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605" w:type="dxa"/>
        <w:tblLayout w:type="fixed"/>
        <w:tblLook w:val="0000" w:firstRow="0" w:lastRow="0" w:firstColumn="0" w:lastColumn="0" w:noHBand="0" w:noVBand="0"/>
      </w:tblPr>
      <w:tblGrid>
        <w:gridCol w:w="2242"/>
        <w:gridCol w:w="8363"/>
      </w:tblGrid>
      <w:tr w:rsidR="00C6515C" w:rsidRPr="00F740A2" w14:paraId="299E9EF2" w14:textId="77777777" w:rsidTr="00D30195">
        <w:trPr>
          <w:trHeight w:val="50"/>
        </w:trPr>
        <w:tc>
          <w:tcPr>
            <w:tcW w:w="2242" w:type="dxa"/>
            <w:tcBorders>
              <w:top w:val="single" w:sz="4" w:space="0" w:color="000000"/>
              <w:left w:val="single" w:sz="4" w:space="0" w:color="000000"/>
              <w:bottom w:val="single" w:sz="4" w:space="0" w:color="000000"/>
              <w:right w:val="single" w:sz="4" w:space="0" w:color="000000"/>
            </w:tcBorders>
            <w:vAlign w:val="center"/>
          </w:tcPr>
          <w:p w14:paraId="569B278D"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Venue</w:t>
            </w:r>
          </w:p>
        </w:tc>
        <w:tc>
          <w:tcPr>
            <w:tcW w:w="8363" w:type="dxa"/>
            <w:tcBorders>
              <w:top w:val="single" w:sz="4" w:space="0" w:color="000000"/>
              <w:left w:val="single" w:sz="4" w:space="0" w:color="000000"/>
              <w:bottom w:val="single" w:sz="4" w:space="0" w:color="000000"/>
              <w:right w:val="single" w:sz="4" w:space="0" w:color="000000"/>
            </w:tcBorders>
            <w:vAlign w:val="center"/>
          </w:tcPr>
          <w:p w14:paraId="19493C65" w14:textId="77777777"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 xml:space="preserve">Citadel Leisure Centre, </w:t>
            </w:r>
            <w:r w:rsidRPr="00334BDC">
              <w:rPr>
                <w:rFonts w:asciiTheme="minorHAnsi" w:eastAsia="Arial" w:hAnsiTheme="minorHAnsi" w:cstheme="minorHAnsi"/>
                <w:color w:val="222222"/>
                <w:highlight w:val="white"/>
              </w:rPr>
              <w:t>South Harbour Street, Ayr, KA7 1JB</w:t>
            </w:r>
            <w:r w:rsidRPr="00334BDC">
              <w:rPr>
                <w:rFonts w:asciiTheme="minorHAnsi" w:hAnsiTheme="minorHAnsi" w:cstheme="minorHAnsi"/>
                <w:color w:val="222222"/>
                <w:highlight w:val="white"/>
              </w:rPr>
              <w:t xml:space="preserve"> </w:t>
            </w:r>
          </w:p>
        </w:tc>
      </w:tr>
      <w:tr w:rsidR="00C6515C" w:rsidRPr="00F740A2" w14:paraId="349785B9" w14:textId="77777777" w:rsidTr="00D30195">
        <w:trPr>
          <w:trHeight w:val="50"/>
        </w:trPr>
        <w:tc>
          <w:tcPr>
            <w:tcW w:w="2242" w:type="dxa"/>
            <w:tcBorders>
              <w:top w:val="single" w:sz="4" w:space="0" w:color="000000"/>
              <w:left w:val="single" w:sz="4" w:space="0" w:color="000000"/>
              <w:bottom w:val="single" w:sz="4" w:space="0" w:color="000000"/>
              <w:right w:val="single" w:sz="4" w:space="0" w:color="000000"/>
            </w:tcBorders>
            <w:vAlign w:val="center"/>
          </w:tcPr>
          <w:p w14:paraId="454482DB"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Pool</w:t>
            </w:r>
          </w:p>
        </w:tc>
        <w:tc>
          <w:tcPr>
            <w:tcW w:w="8363" w:type="dxa"/>
            <w:tcBorders>
              <w:top w:val="single" w:sz="4" w:space="0" w:color="000000"/>
              <w:left w:val="single" w:sz="4" w:space="0" w:color="000000"/>
              <w:bottom w:val="single" w:sz="4" w:space="0" w:color="000000"/>
              <w:right w:val="single" w:sz="4" w:space="0" w:color="000000"/>
            </w:tcBorders>
            <w:vAlign w:val="center"/>
          </w:tcPr>
          <w:p w14:paraId="705CD656" w14:textId="77777777"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6 Lane x 25m with separate swim-down pool</w:t>
            </w:r>
          </w:p>
        </w:tc>
      </w:tr>
      <w:tr w:rsidR="00C6515C" w:rsidRPr="00F740A2" w14:paraId="6634F1B1" w14:textId="77777777" w:rsidTr="00D30195">
        <w:trPr>
          <w:trHeight w:val="60"/>
        </w:trPr>
        <w:tc>
          <w:tcPr>
            <w:tcW w:w="2242" w:type="dxa"/>
            <w:tcBorders>
              <w:top w:val="single" w:sz="4" w:space="0" w:color="000000"/>
              <w:left w:val="single" w:sz="4" w:space="0" w:color="000000"/>
              <w:bottom w:val="single" w:sz="4" w:space="0" w:color="000000"/>
              <w:right w:val="single" w:sz="4" w:space="0" w:color="000000"/>
            </w:tcBorders>
            <w:vAlign w:val="center"/>
          </w:tcPr>
          <w:p w14:paraId="33F1D403"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Electronic Timing</w:t>
            </w:r>
          </w:p>
        </w:tc>
        <w:tc>
          <w:tcPr>
            <w:tcW w:w="8363" w:type="dxa"/>
            <w:tcBorders>
              <w:top w:val="single" w:sz="4" w:space="0" w:color="000000"/>
              <w:left w:val="single" w:sz="4" w:space="0" w:color="000000"/>
              <w:bottom w:val="single" w:sz="4" w:space="0" w:color="000000"/>
              <w:right w:val="single" w:sz="4" w:space="0" w:color="000000"/>
            </w:tcBorders>
            <w:vAlign w:val="center"/>
          </w:tcPr>
          <w:p w14:paraId="5F5F4DB5" w14:textId="77777777"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Omega</w:t>
            </w:r>
          </w:p>
        </w:tc>
      </w:tr>
      <w:tr w:rsidR="00C6515C" w:rsidRPr="00F740A2" w14:paraId="1E70F623" w14:textId="77777777" w:rsidTr="00D30195">
        <w:trPr>
          <w:trHeight w:val="60"/>
        </w:trPr>
        <w:tc>
          <w:tcPr>
            <w:tcW w:w="2242" w:type="dxa"/>
            <w:tcBorders>
              <w:top w:val="single" w:sz="4" w:space="0" w:color="000000"/>
              <w:left w:val="single" w:sz="4" w:space="0" w:color="000000"/>
              <w:bottom w:val="single" w:sz="4" w:space="0" w:color="000000"/>
              <w:right w:val="single" w:sz="4" w:space="0" w:color="000000"/>
            </w:tcBorders>
            <w:vAlign w:val="center"/>
          </w:tcPr>
          <w:p w14:paraId="18290472"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Licence No.</w:t>
            </w:r>
          </w:p>
        </w:tc>
        <w:tc>
          <w:tcPr>
            <w:tcW w:w="8363" w:type="dxa"/>
            <w:tcBorders>
              <w:top w:val="single" w:sz="4" w:space="0" w:color="000000"/>
              <w:left w:val="single" w:sz="4" w:space="0" w:color="000000"/>
              <w:bottom w:val="single" w:sz="4" w:space="0" w:color="000000"/>
              <w:right w:val="single" w:sz="4" w:space="0" w:color="000000"/>
            </w:tcBorders>
            <w:vAlign w:val="center"/>
          </w:tcPr>
          <w:p w14:paraId="789C4787" w14:textId="273FD876" w:rsidR="00C6515C" w:rsidRPr="00C6515C" w:rsidRDefault="00C6515C" w:rsidP="00D30195">
            <w:pPr>
              <w:spacing w:after="0" w:line="240" w:lineRule="auto"/>
              <w:rPr>
                <w:rFonts w:asciiTheme="minorHAnsi" w:hAnsiTheme="minorHAnsi" w:cstheme="minorHAnsi"/>
                <w:bCs/>
              </w:rPr>
            </w:pPr>
            <w:r w:rsidRPr="00C6515C">
              <w:rPr>
                <w:rFonts w:asciiTheme="minorHAnsi" w:hAnsiTheme="minorHAnsi" w:cstheme="minorHAnsi"/>
                <w:bCs/>
              </w:rPr>
              <w:t>WD/L3/009/1022</w:t>
            </w:r>
            <w:r w:rsidRPr="00C6515C">
              <w:rPr>
                <w:rFonts w:asciiTheme="minorHAnsi" w:hAnsiTheme="minorHAnsi" w:cstheme="minorHAnsi"/>
                <w:bCs/>
              </w:rPr>
              <w:br/>
              <w:t>Held under SASA Regulations and FINA Technical Rules for Swimming</w:t>
            </w:r>
          </w:p>
        </w:tc>
      </w:tr>
      <w:tr w:rsidR="00C6515C" w:rsidRPr="00F740A2" w14:paraId="10193764" w14:textId="77777777" w:rsidTr="00D30195">
        <w:trPr>
          <w:trHeight w:val="60"/>
        </w:trPr>
        <w:tc>
          <w:tcPr>
            <w:tcW w:w="2242" w:type="dxa"/>
            <w:tcBorders>
              <w:top w:val="single" w:sz="4" w:space="0" w:color="000000"/>
              <w:left w:val="single" w:sz="4" w:space="0" w:color="000000"/>
              <w:bottom w:val="single" w:sz="4" w:space="0" w:color="000000"/>
              <w:right w:val="single" w:sz="4" w:space="0" w:color="000000"/>
            </w:tcBorders>
            <w:vAlign w:val="center"/>
          </w:tcPr>
          <w:p w14:paraId="6E9F6C5C" w14:textId="77777777" w:rsidR="00C6515C" w:rsidRPr="00334BDC" w:rsidRDefault="00C6515C" w:rsidP="00D30195">
            <w:pPr>
              <w:spacing w:after="0" w:line="240" w:lineRule="auto"/>
              <w:rPr>
                <w:rFonts w:asciiTheme="minorHAnsi" w:eastAsia="Arial" w:hAnsiTheme="minorHAnsi" w:cstheme="minorHAnsi"/>
                <w:b/>
                <w:bCs/>
              </w:rPr>
            </w:pPr>
            <w:r>
              <w:rPr>
                <w:rFonts w:asciiTheme="minorHAnsi" w:eastAsia="Arial" w:hAnsiTheme="minorHAnsi" w:cstheme="minorHAnsi"/>
                <w:b/>
                <w:bCs/>
              </w:rPr>
              <w:t>Meet Licence Level</w:t>
            </w:r>
          </w:p>
        </w:tc>
        <w:tc>
          <w:tcPr>
            <w:tcW w:w="8363" w:type="dxa"/>
            <w:tcBorders>
              <w:top w:val="single" w:sz="4" w:space="0" w:color="000000"/>
              <w:left w:val="single" w:sz="4" w:space="0" w:color="000000"/>
              <w:bottom w:val="single" w:sz="4" w:space="0" w:color="000000"/>
              <w:right w:val="single" w:sz="4" w:space="0" w:color="000000"/>
            </w:tcBorders>
            <w:vAlign w:val="center"/>
          </w:tcPr>
          <w:p w14:paraId="750D08D8" w14:textId="3FB76A99" w:rsidR="00C6515C" w:rsidRPr="00334BDC" w:rsidRDefault="00C6515C" w:rsidP="00D30195">
            <w:pPr>
              <w:spacing w:after="0" w:line="240" w:lineRule="auto"/>
              <w:rPr>
                <w:rFonts w:asciiTheme="minorHAnsi" w:hAnsiTheme="minorHAnsi" w:cstheme="minorHAnsi"/>
                <w:bCs/>
              </w:rPr>
            </w:pPr>
            <w:r>
              <w:rPr>
                <w:rFonts w:asciiTheme="minorHAnsi" w:hAnsiTheme="minorHAnsi" w:cstheme="minorHAnsi"/>
                <w:bCs/>
              </w:rPr>
              <w:t>3</w:t>
            </w:r>
          </w:p>
        </w:tc>
      </w:tr>
      <w:tr w:rsidR="00C6515C" w:rsidRPr="00F740A2" w14:paraId="031C7D7D" w14:textId="77777777" w:rsidTr="00D30195">
        <w:trPr>
          <w:trHeight w:val="60"/>
        </w:trPr>
        <w:tc>
          <w:tcPr>
            <w:tcW w:w="2242" w:type="dxa"/>
            <w:tcBorders>
              <w:top w:val="single" w:sz="4" w:space="0" w:color="000000"/>
              <w:left w:val="single" w:sz="4" w:space="0" w:color="000000"/>
              <w:bottom w:val="single" w:sz="4" w:space="0" w:color="000000"/>
              <w:right w:val="single" w:sz="4" w:space="0" w:color="000000"/>
            </w:tcBorders>
            <w:vAlign w:val="center"/>
          </w:tcPr>
          <w:p w14:paraId="326EA09D"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Graded Meet Level</w:t>
            </w:r>
          </w:p>
        </w:tc>
        <w:tc>
          <w:tcPr>
            <w:tcW w:w="8363" w:type="dxa"/>
            <w:tcBorders>
              <w:top w:val="single" w:sz="4" w:space="0" w:color="000000"/>
              <w:left w:val="single" w:sz="4" w:space="0" w:color="000000"/>
              <w:bottom w:val="single" w:sz="4" w:space="0" w:color="000000"/>
              <w:right w:val="single" w:sz="4" w:space="0" w:color="000000"/>
            </w:tcBorders>
            <w:vAlign w:val="center"/>
          </w:tcPr>
          <w:p w14:paraId="59148418" w14:textId="7A8142AD" w:rsidR="00C6515C" w:rsidRPr="00334BDC" w:rsidRDefault="00C6515C" w:rsidP="00D30195">
            <w:pPr>
              <w:spacing w:after="0" w:line="240" w:lineRule="auto"/>
              <w:rPr>
                <w:rFonts w:asciiTheme="minorHAnsi" w:hAnsiTheme="minorHAnsi" w:cstheme="minorHAnsi"/>
                <w:bCs/>
              </w:rPr>
            </w:pPr>
            <w:r w:rsidRPr="00334BDC">
              <w:rPr>
                <w:rFonts w:asciiTheme="minorHAnsi" w:hAnsiTheme="minorHAnsi" w:cstheme="minorHAnsi"/>
                <w:bCs/>
              </w:rPr>
              <w:t>“A”</w:t>
            </w:r>
          </w:p>
        </w:tc>
      </w:tr>
      <w:tr w:rsidR="00C6515C" w:rsidRPr="00F740A2" w14:paraId="42EFE971" w14:textId="77777777" w:rsidTr="00D30195">
        <w:trPr>
          <w:trHeight w:val="60"/>
        </w:trPr>
        <w:tc>
          <w:tcPr>
            <w:tcW w:w="2242" w:type="dxa"/>
            <w:tcBorders>
              <w:top w:val="single" w:sz="4" w:space="0" w:color="000000"/>
              <w:left w:val="single" w:sz="4" w:space="0" w:color="000000"/>
              <w:bottom w:val="single" w:sz="4" w:space="0" w:color="000000"/>
              <w:right w:val="single" w:sz="4" w:space="0" w:color="000000"/>
            </w:tcBorders>
            <w:vAlign w:val="center"/>
          </w:tcPr>
          <w:p w14:paraId="7706E60B"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Entry Fee</w:t>
            </w:r>
          </w:p>
        </w:tc>
        <w:tc>
          <w:tcPr>
            <w:tcW w:w="8363" w:type="dxa"/>
            <w:tcBorders>
              <w:top w:val="single" w:sz="4" w:space="0" w:color="000000"/>
              <w:left w:val="single" w:sz="4" w:space="0" w:color="000000"/>
              <w:bottom w:val="single" w:sz="4" w:space="0" w:color="000000"/>
              <w:right w:val="single" w:sz="4" w:space="0" w:color="000000"/>
            </w:tcBorders>
            <w:vAlign w:val="center"/>
          </w:tcPr>
          <w:p w14:paraId="5EB438B2" w14:textId="35B24376"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w:t>
            </w:r>
            <w:r>
              <w:rPr>
                <w:rFonts w:asciiTheme="minorHAnsi" w:eastAsia="Arial" w:hAnsiTheme="minorHAnsi" w:cstheme="minorHAnsi"/>
              </w:rPr>
              <w:t>6</w:t>
            </w:r>
            <w:r w:rsidRPr="00334BDC">
              <w:rPr>
                <w:rFonts w:asciiTheme="minorHAnsi" w:eastAsia="Arial" w:hAnsiTheme="minorHAnsi" w:cstheme="minorHAnsi"/>
              </w:rPr>
              <w:t>.00 per individual event</w:t>
            </w:r>
          </w:p>
        </w:tc>
      </w:tr>
      <w:tr w:rsidR="00C6515C" w:rsidRPr="00F740A2" w14:paraId="30E32965" w14:textId="77777777" w:rsidTr="00D30195">
        <w:trPr>
          <w:trHeight w:val="60"/>
        </w:trPr>
        <w:tc>
          <w:tcPr>
            <w:tcW w:w="2242" w:type="dxa"/>
            <w:tcBorders>
              <w:top w:val="single" w:sz="4" w:space="0" w:color="000000"/>
              <w:left w:val="single" w:sz="4" w:space="0" w:color="000000"/>
              <w:bottom w:val="single" w:sz="4" w:space="0" w:color="000000"/>
              <w:right w:val="single" w:sz="4" w:space="0" w:color="000000"/>
            </w:tcBorders>
            <w:vAlign w:val="center"/>
          </w:tcPr>
          <w:p w14:paraId="3909B0E3" w14:textId="77777777" w:rsidR="00C6515C" w:rsidRPr="00525134" w:rsidRDefault="00C6515C" w:rsidP="00D30195">
            <w:pPr>
              <w:spacing w:after="0" w:line="240" w:lineRule="auto"/>
              <w:rPr>
                <w:rFonts w:asciiTheme="minorHAnsi" w:eastAsia="Arial" w:hAnsiTheme="minorHAnsi" w:cstheme="minorHAnsi"/>
                <w:b/>
                <w:bCs/>
                <w:color w:val="auto"/>
              </w:rPr>
            </w:pPr>
            <w:r w:rsidRPr="00525134">
              <w:rPr>
                <w:rFonts w:asciiTheme="minorHAnsi" w:eastAsia="Arial" w:hAnsiTheme="minorHAnsi" w:cstheme="minorHAnsi"/>
                <w:b/>
                <w:bCs/>
                <w:color w:val="auto"/>
              </w:rPr>
              <w:t>Closing Date</w:t>
            </w:r>
          </w:p>
        </w:tc>
        <w:tc>
          <w:tcPr>
            <w:tcW w:w="8363" w:type="dxa"/>
            <w:tcBorders>
              <w:top w:val="single" w:sz="4" w:space="0" w:color="000000"/>
              <w:left w:val="single" w:sz="4" w:space="0" w:color="000000"/>
              <w:bottom w:val="single" w:sz="4" w:space="0" w:color="000000"/>
              <w:right w:val="single" w:sz="4" w:space="0" w:color="000000"/>
            </w:tcBorders>
            <w:vAlign w:val="center"/>
          </w:tcPr>
          <w:p w14:paraId="43D3D6C5" w14:textId="147BB751" w:rsidR="00C6515C" w:rsidRPr="00525134" w:rsidRDefault="00C6515C" w:rsidP="00D30195">
            <w:pPr>
              <w:spacing w:after="0" w:line="240" w:lineRule="auto"/>
              <w:rPr>
                <w:rFonts w:asciiTheme="minorHAnsi" w:eastAsia="Arial" w:hAnsiTheme="minorHAnsi" w:cstheme="minorHAnsi"/>
                <w:b/>
                <w:color w:val="auto"/>
              </w:rPr>
            </w:pPr>
            <w:r w:rsidRPr="00FC51D7">
              <w:rPr>
                <w:rFonts w:asciiTheme="minorHAnsi" w:eastAsia="Arial" w:hAnsiTheme="minorHAnsi" w:cstheme="minorHAnsi"/>
                <w:b/>
                <w:color w:val="FF0000"/>
              </w:rPr>
              <w:t>12 noon on Friday 9</w:t>
            </w:r>
            <w:r w:rsidRPr="00FC51D7">
              <w:rPr>
                <w:rFonts w:asciiTheme="minorHAnsi" w:eastAsia="Arial" w:hAnsiTheme="minorHAnsi" w:cstheme="minorHAnsi"/>
                <w:b/>
                <w:color w:val="FF0000"/>
                <w:vertAlign w:val="superscript"/>
              </w:rPr>
              <w:t>th</w:t>
            </w:r>
            <w:r w:rsidRPr="00FC51D7">
              <w:rPr>
                <w:rFonts w:asciiTheme="minorHAnsi" w:eastAsia="Arial" w:hAnsiTheme="minorHAnsi" w:cstheme="minorHAnsi"/>
                <w:b/>
                <w:color w:val="FF0000"/>
              </w:rPr>
              <w:t xml:space="preserve"> </w:t>
            </w:r>
            <w:r w:rsidR="00FC51D7" w:rsidRPr="00FC51D7">
              <w:rPr>
                <w:rFonts w:asciiTheme="minorHAnsi" w:eastAsia="Arial" w:hAnsiTheme="minorHAnsi" w:cstheme="minorHAnsi"/>
                <w:b/>
                <w:color w:val="FF0000"/>
              </w:rPr>
              <w:t>September</w:t>
            </w:r>
            <w:r w:rsidRPr="00FC51D7">
              <w:rPr>
                <w:rFonts w:asciiTheme="minorHAnsi" w:eastAsia="Arial" w:hAnsiTheme="minorHAnsi" w:cstheme="minorHAnsi"/>
                <w:b/>
                <w:color w:val="FF0000"/>
              </w:rPr>
              <w:t xml:space="preserve"> 2022</w:t>
            </w:r>
          </w:p>
        </w:tc>
      </w:tr>
      <w:tr w:rsidR="00C6515C" w:rsidRPr="00F740A2" w14:paraId="66002F12" w14:textId="77777777" w:rsidTr="00D30195">
        <w:trPr>
          <w:trHeight w:val="591"/>
        </w:trPr>
        <w:tc>
          <w:tcPr>
            <w:tcW w:w="2242" w:type="dxa"/>
            <w:tcBorders>
              <w:top w:val="single" w:sz="4" w:space="0" w:color="000000"/>
              <w:left w:val="single" w:sz="4" w:space="0" w:color="000000"/>
              <w:bottom w:val="single" w:sz="4" w:space="0" w:color="000000"/>
              <w:right w:val="single" w:sz="4" w:space="0" w:color="000000"/>
            </w:tcBorders>
            <w:vAlign w:val="center"/>
          </w:tcPr>
          <w:p w14:paraId="15B7DBC4" w14:textId="77777777" w:rsidR="00C6515C" w:rsidRPr="00334BDC" w:rsidRDefault="00C6515C" w:rsidP="00D30195">
            <w:pPr>
              <w:spacing w:after="0" w:line="240" w:lineRule="auto"/>
              <w:rPr>
                <w:rFonts w:asciiTheme="minorHAnsi" w:eastAsia="Arial" w:hAnsiTheme="minorHAnsi" w:cstheme="minorHAnsi"/>
                <w:b/>
                <w:bCs/>
                <w:color w:val="auto"/>
              </w:rPr>
            </w:pPr>
            <w:r w:rsidRPr="00334BDC">
              <w:rPr>
                <w:rFonts w:asciiTheme="minorHAnsi" w:eastAsia="Arial" w:hAnsiTheme="minorHAnsi" w:cstheme="minorHAnsi"/>
                <w:b/>
                <w:bCs/>
                <w:color w:val="auto"/>
              </w:rPr>
              <w:t>Entry Request</w:t>
            </w:r>
          </w:p>
        </w:tc>
        <w:tc>
          <w:tcPr>
            <w:tcW w:w="8363" w:type="dxa"/>
            <w:tcBorders>
              <w:top w:val="single" w:sz="4" w:space="0" w:color="000000"/>
              <w:left w:val="single" w:sz="4" w:space="0" w:color="000000"/>
              <w:bottom w:val="single" w:sz="4" w:space="0" w:color="000000"/>
              <w:right w:val="single" w:sz="4" w:space="0" w:color="000000"/>
            </w:tcBorders>
            <w:vAlign w:val="center"/>
          </w:tcPr>
          <w:p w14:paraId="49769A09" w14:textId="242518CF" w:rsidR="00C6515C" w:rsidRPr="00334BDC" w:rsidRDefault="00C6515C" w:rsidP="00D30195">
            <w:pPr>
              <w:spacing w:after="0" w:line="240" w:lineRule="auto"/>
              <w:rPr>
                <w:rFonts w:asciiTheme="minorHAnsi" w:eastAsia="Arial" w:hAnsiTheme="minorHAnsi" w:cstheme="minorHAnsi"/>
                <w:bCs/>
                <w:color w:val="auto"/>
              </w:rPr>
            </w:pPr>
            <w:r w:rsidRPr="00334BDC">
              <w:rPr>
                <w:rFonts w:asciiTheme="minorHAnsi" w:eastAsia="Arial" w:hAnsiTheme="minorHAnsi" w:cstheme="minorHAnsi"/>
                <w:bCs/>
                <w:color w:val="auto"/>
              </w:rPr>
              <w:t xml:space="preserve">We ask all clubs, when entering, commit to supporting the requirement for technical officials across the </w:t>
            </w:r>
            <w:r w:rsidR="00FC51D7">
              <w:rPr>
                <w:rFonts w:asciiTheme="minorHAnsi" w:eastAsia="Arial" w:hAnsiTheme="minorHAnsi" w:cstheme="minorHAnsi"/>
                <w:bCs/>
                <w:color w:val="auto"/>
              </w:rPr>
              <w:t>meet</w:t>
            </w:r>
            <w:r w:rsidRPr="00334BDC">
              <w:rPr>
                <w:rFonts w:asciiTheme="minorHAnsi" w:eastAsia="Arial" w:hAnsiTheme="minorHAnsi" w:cstheme="minorHAnsi"/>
                <w:bCs/>
                <w:color w:val="auto"/>
              </w:rPr>
              <w:t xml:space="preserve">. </w:t>
            </w:r>
            <w:r w:rsidR="00231AFB">
              <w:rPr>
                <w:rFonts w:asciiTheme="minorHAnsi" w:eastAsia="Arial" w:hAnsiTheme="minorHAnsi" w:cstheme="minorHAnsi"/>
                <w:bCs/>
                <w:color w:val="auto"/>
              </w:rPr>
              <w:t>O</w:t>
            </w:r>
            <w:r w:rsidRPr="00334BDC">
              <w:rPr>
                <w:rFonts w:asciiTheme="minorHAnsi" w:eastAsia="Arial" w:hAnsiTheme="minorHAnsi" w:cstheme="minorHAnsi"/>
                <w:bCs/>
                <w:color w:val="auto"/>
              </w:rPr>
              <w:t>ur STO, Mhairi Willis (</w:t>
            </w:r>
            <w:hyperlink r:id="rId6" w:history="1">
              <w:r w:rsidRPr="00334BDC">
                <w:rPr>
                  <w:rStyle w:val="Hyperlink"/>
                  <w:rFonts w:asciiTheme="minorHAnsi" w:eastAsia="Arial" w:hAnsiTheme="minorHAnsi" w:cstheme="minorHAnsi"/>
                  <w:bCs/>
                </w:rPr>
                <w:t>sto@sast.me</w:t>
              </w:r>
            </w:hyperlink>
            <w:r w:rsidRPr="00334BDC">
              <w:rPr>
                <w:rFonts w:asciiTheme="minorHAnsi" w:eastAsia="Arial" w:hAnsiTheme="minorHAnsi" w:cstheme="minorHAnsi"/>
                <w:bCs/>
                <w:color w:val="auto"/>
              </w:rPr>
              <w:t>), will be in touch ahead of the meet</w:t>
            </w:r>
            <w:r w:rsidR="00231AFB">
              <w:rPr>
                <w:rFonts w:asciiTheme="minorHAnsi" w:eastAsia="Arial" w:hAnsiTheme="minorHAnsi" w:cstheme="minorHAnsi"/>
                <w:bCs/>
                <w:color w:val="auto"/>
              </w:rPr>
              <w:t>.</w:t>
            </w:r>
          </w:p>
        </w:tc>
      </w:tr>
      <w:tr w:rsidR="00C6515C" w:rsidRPr="00F740A2" w14:paraId="0DE5801E" w14:textId="77777777" w:rsidTr="00D30195">
        <w:trPr>
          <w:trHeight w:val="932"/>
        </w:trPr>
        <w:tc>
          <w:tcPr>
            <w:tcW w:w="2242" w:type="dxa"/>
            <w:tcBorders>
              <w:top w:val="single" w:sz="4" w:space="0" w:color="000000"/>
              <w:left w:val="single" w:sz="4" w:space="0" w:color="000000"/>
              <w:bottom w:val="single" w:sz="4" w:space="0" w:color="000000"/>
              <w:right w:val="single" w:sz="4" w:space="0" w:color="000000"/>
            </w:tcBorders>
            <w:vAlign w:val="center"/>
          </w:tcPr>
          <w:p w14:paraId="5952896A" w14:textId="77777777" w:rsidR="00C6515C" w:rsidRDefault="00C6515C" w:rsidP="00D30195">
            <w:pPr>
              <w:spacing w:after="0" w:line="240" w:lineRule="auto"/>
              <w:rPr>
                <w:rFonts w:asciiTheme="minorHAnsi" w:eastAsia="Arial" w:hAnsiTheme="minorHAnsi" w:cstheme="minorHAnsi"/>
                <w:b/>
                <w:bCs/>
              </w:rPr>
            </w:pPr>
            <w:r>
              <w:rPr>
                <w:rFonts w:asciiTheme="minorHAnsi" w:eastAsia="Arial" w:hAnsiTheme="minorHAnsi" w:cstheme="minorHAnsi"/>
                <w:b/>
                <w:bCs/>
              </w:rPr>
              <w:t>Age Groups</w:t>
            </w:r>
          </w:p>
          <w:p w14:paraId="301AC3A5" w14:textId="7C440A78" w:rsidR="00C6515C" w:rsidRPr="00334BDC" w:rsidRDefault="00C6515C" w:rsidP="00D30195">
            <w:pPr>
              <w:spacing w:after="0" w:line="240" w:lineRule="auto"/>
              <w:rPr>
                <w:rFonts w:asciiTheme="minorHAnsi" w:eastAsia="Arial" w:hAnsiTheme="minorHAnsi" w:cstheme="minorHAnsi"/>
                <w:b/>
                <w:bCs/>
              </w:rPr>
            </w:pPr>
            <w:r>
              <w:rPr>
                <w:rFonts w:asciiTheme="minorHAnsi" w:eastAsia="Arial" w:hAnsiTheme="minorHAnsi" w:cstheme="minorHAnsi"/>
                <w:b/>
                <w:bCs/>
              </w:rPr>
              <w:t xml:space="preserve">and </w:t>
            </w:r>
            <w:r w:rsidRPr="00334BDC">
              <w:rPr>
                <w:rFonts w:asciiTheme="minorHAnsi" w:eastAsia="Arial" w:hAnsiTheme="minorHAnsi" w:cstheme="minorHAnsi"/>
                <w:b/>
                <w:bCs/>
              </w:rPr>
              <w:t>Events</w:t>
            </w:r>
          </w:p>
        </w:tc>
        <w:tc>
          <w:tcPr>
            <w:tcW w:w="8363" w:type="dxa"/>
            <w:tcBorders>
              <w:top w:val="single" w:sz="4" w:space="0" w:color="000000"/>
              <w:left w:val="single" w:sz="4" w:space="0" w:color="000000"/>
              <w:bottom w:val="single" w:sz="4" w:space="0" w:color="000000"/>
              <w:right w:val="single" w:sz="4" w:space="0" w:color="000000"/>
            </w:tcBorders>
            <w:vAlign w:val="center"/>
          </w:tcPr>
          <w:p w14:paraId="37472BA6" w14:textId="43050E53" w:rsidR="00C6515C" w:rsidRDefault="00231AFB" w:rsidP="00D30195">
            <w:pPr>
              <w:spacing w:after="0" w:line="240" w:lineRule="auto"/>
              <w:rPr>
                <w:rFonts w:asciiTheme="minorHAnsi" w:eastAsia="Arial" w:hAnsiTheme="minorHAnsi" w:cstheme="minorHAnsi"/>
              </w:rPr>
            </w:pPr>
            <w:r>
              <w:rPr>
                <w:rFonts w:asciiTheme="minorHAnsi" w:eastAsia="Arial" w:hAnsiTheme="minorHAnsi" w:cstheme="minorHAnsi"/>
              </w:rPr>
              <w:t xml:space="preserve">8-9 years: </w:t>
            </w:r>
            <w:r w:rsidR="00C6515C" w:rsidRPr="00334BDC">
              <w:rPr>
                <w:rFonts w:asciiTheme="minorHAnsi" w:eastAsia="Arial" w:hAnsiTheme="minorHAnsi" w:cstheme="minorHAnsi"/>
              </w:rPr>
              <w:t>50m Freestyle, Backstroke, Breaststroke, Butterfly</w:t>
            </w:r>
            <w:r w:rsidR="00C6515C" w:rsidRPr="00334BDC">
              <w:rPr>
                <w:rFonts w:asciiTheme="minorHAnsi" w:eastAsia="Arial" w:hAnsiTheme="minorHAnsi" w:cstheme="minorHAnsi"/>
              </w:rPr>
              <w:br/>
            </w:r>
            <w:r>
              <w:rPr>
                <w:rFonts w:asciiTheme="minorHAnsi" w:eastAsia="Arial" w:hAnsiTheme="minorHAnsi" w:cstheme="minorHAnsi"/>
              </w:rPr>
              <w:t xml:space="preserve">10-11 years: </w:t>
            </w:r>
            <w:r w:rsidR="00C6515C" w:rsidRPr="00334BDC">
              <w:rPr>
                <w:rFonts w:asciiTheme="minorHAnsi" w:eastAsia="Arial" w:hAnsiTheme="minorHAnsi" w:cstheme="minorHAnsi"/>
              </w:rPr>
              <w:t>100m Freestyle, Backstroke, Breaststroke, Butterfly</w:t>
            </w:r>
            <w:r>
              <w:rPr>
                <w:rFonts w:asciiTheme="minorHAnsi" w:eastAsia="Arial" w:hAnsiTheme="minorHAnsi" w:cstheme="minorHAnsi"/>
              </w:rPr>
              <w:t xml:space="preserve"> and Individual Medley</w:t>
            </w:r>
            <w:r w:rsidR="00C6515C" w:rsidRPr="00334BDC">
              <w:rPr>
                <w:rFonts w:asciiTheme="minorHAnsi" w:eastAsia="Arial" w:hAnsiTheme="minorHAnsi" w:cstheme="minorHAnsi"/>
              </w:rPr>
              <w:br/>
            </w:r>
            <w:r>
              <w:rPr>
                <w:rFonts w:asciiTheme="minorHAnsi" w:eastAsia="Arial" w:hAnsiTheme="minorHAnsi" w:cstheme="minorHAnsi"/>
              </w:rPr>
              <w:t xml:space="preserve">12-13 years: </w:t>
            </w:r>
            <w:r w:rsidRPr="00334BDC">
              <w:rPr>
                <w:rFonts w:asciiTheme="minorHAnsi" w:eastAsia="Arial" w:hAnsiTheme="minorHAnsi" w:cstheme="minorHAnsi"/>
              </w:rPr>
              <w:t>100m Freestyle, Backstroke, Breaststroke, Butterfly</w:t>
            </w:r>
            <w:r>
              <w:rPr>
                <w:rFonts w:asciiTheme="minorHAnsi" w:eastAsia="Arial" w:hAnsiTheme="minorHAnsi" w:cstheme="minorHAnsi"/>
              </w:rPr>
              <w:t xml:space="preserve"> and Individual Medley</w:t>
            </w:r>
          </w:p>
          <w:p w14:paraId="0224B979" w14:textId="2FB3F3F4" w:rsidR="00231AFB" w:rsidRDefault="00231AFB" w:rsidP="00D30195">
            <w:pPr>
              <w:spacing w:after="0" w:line="240" w:lineRule="auto"/>
              <w:rPr>
                <w:rFonts w:asciiTheme="minorHAnsi" w:eastAsia="Arial" w:hAnsiTheme="minorHAnsi" w:cstheme="minorHAnsi"/>
              </w:rPr>
            </w:pPr>
            <w:r>
              <w:rPr>
                <w:rFonts w:asciiTheme="minorHAnsi" w:eastAsia="Arial" w:hAnsiTheme="minorHAnsi" w:cstheme="minorHAnsi"/>
              </w:rPr>
              <w:t xml:space="preserve">14&amp;over: </w:t>
            </w:r>
            <w:r w:rsidRPr="00334BDC">
              <w:rPr>
                <w:rFonts w:asciiTheme="minorHAnsi" w:eastAsia="Arial" w:hAnsiTheme="minorHAnsi" w:cstheme="minorHAnsi"/>
              </w:rPr>
              <w:t>100m Freestyle, Backstroke, Breaststroke, Butterfly</w:t>
            </w:r>
            <w:r>
              <w:rPr>
                <w:rFonts w:asciiTheme="minorHAnsi" w:eastAsia="Arial" w:hAnsiTheme="minorHAnsi" w:cstheme="minorHAnsi"/>
              </w:rPr>
              <w:t xml:space="preserve"> and Individual Medley</w:t>
            </w:r>
          </w:p>
          <w:p w14:paraId="25A29921" w14:textId="715DD2BA" w:rsidR="00231AFB" w:rsidRDefault="00231AFB" w:rsidP="00D30195">
            <w:pPr>
              <w:spacing w:after="0" w:line="240" w:lineRule="auto"/>
              <w:rPr>
                <w:rFonts w:asciiTheme="minorHAnsi" w:eastAsia="Arial" w:hAnsiTheme="minorHAnsi" w:cstheme="minorHAnsi"/>
              </w:rPr>
            </w:pPr>
            <w:r>
              <w:rPr>
                <w:rFonts w:asciiTheme="minorHAnsi" w:eastAsia="Arial" w:hAnsiTheme="minorHAnsi" w:cstheme="minorHAnsi"/>
              </w:rPr>
              <w:t>All events are HDW (Heat Declared Winners)</w:t>
            </w:r>
          </w:p>
          <w:p w14:paraId="0DD05F52" w14:textId="0C88F3EE" w:rsidR="00C6515C" w:rsidRPr="00334BDC" w:rsidRDefault="00C6515C" w:rsidP="00D30195">
            <w:pPr>
              <w:spacing w:after="0" w:line="240" w:lineRule="auto"/>
              <w:rPr>
                <w:rFonts w:asciiTheme="minorHAnsi" w:eastAsia="Arial" w:hAnsiTheme="minorHAnsi" w:cstheme="minorHAnsi"/>
              </w:rPr>
            </w:pPr>
            <w:r w:rsidRPr="00525134">
              <w:rPr>
                <w:rFonts w:asciiTheme="minorHAnsi" w:eastAsia="Arial" w:hAnsiTheme="minorHAnsi" w:cstheme="minorHAnsi"/>
                <w:b/>
                <w:bCs/>
              </w:rPr>
              <w:t xml:space="preserve">Age </w:t>
            </w:r>
            <w:r w:rsidR="00FC51D7">
              <w:rPr>
                <w:rFonts w:asciiTheme="minorHAnsi" w:eastAsia="Arial" w:hAnsiTheme="minorHAnsi" w:cstheme="minorHAnsi"/>
                <w:b/>
                <w:bCs/>
              </w:rPr>
              <w:t>on</w:t>
            </w:r>
            <w:r>
              <w:rPr>
                <w:rFonts w:asciiTheme="minorHAnsi" w:eastAsia="Arial" w:hAnsiTheme="minorHAnsi" w:cstheme="minorHAnsi"/>
                <w:b/>
                <w:bCs/>
              </w:rPr>
              <w:t xml:space="preserve"> 2</w:t>
            </w:r>
            <w:r w:rsidRPr="00C6515C">
              <w:rPr>
                <w:rFonts w:asciiTheme="minorHAnsi" w:eastAsia="Arial" w:hAnsiTheme="minorHAnsi" w:cstheme="minorHAnsi"/>
                <w:b/>
                <w:bCs/>
                <w:vertAlign w:val="superscript"/>
              </w:rPr>
              <w:t>nd</w:t>
            </w:r>
            <w:r>
              <w:rPr>
                <w:rFonts w:asciiTheme="minorHAnsi" w:eastAsia="Arial" w:hAnsiTheme="minorHAnsi" w:cstheme="minorHAnsi"/>
                <w:b/>
                <w:bCs/>
              </w:rPr>
              <w:t xml:space="preserve"> October 2022.</w:t>
            </w:r>
          </w:p>
        </w:tc>
      </w:tr>
      <w:tr w:rsidR="00C6515C" w:rsidRPr="00F740A2" w14:paraId="5C9E4E93" w14:textId="77777777" w:rsidTr="00D30195">
        <w:trPr>
          <w:trHeight w:val="50"/>
        </w:trPr>
        <w:tc>
          <w:tcPr>
            <w:tcW w:w="2242" w:type="dxa"/>
            <w:tcBorders>
              <w:top w:val="single" w:sz="4" w:space="0" w:color="000000"/>
              <w:left w:val="single" w:sz="4" w:space="0" w:color="000000"/>
              <w:bottom w:val="single" w:sz="4" w:space="0" w:color="000000"/>
              <w:right w:val="single" w:sz="4" w:space="0" w:color="000000"/>
            </w:tcBorders>
            <w:vAlign w:val="center"/>
          </w:tcPr>
          <w:p w14:paraId="4C8BB37A" w14:textId="77777777" w:rsidR="00C6515C" w:rsidRPr="00525134" w:rsidRDefault="00C6515C" w:rsidP="00D30195">
            <w:pPr>
              <w:spacing w:after="0" w:line="240" w:lineRule="auto"/>
              <w:rPr>
                <w:rFonts w:asciiTheme="minorHAnsi" w:eastAsia="Arial" w:hAnsiTheme="minorHAnsi" w:cstheme="minorHAnsi"/>
                <w:b/>
                <w:bCs/>
              </w:rPr>
            </w:pPr>
            <w:r w:rsidRPr="00525134">
              <w:rPr>
                <w:rFonts w:asciiTheme="minorHAnsi" w:eastAsia="Arial" w:hAnsiTheme="minorHAnsi" w:cstheme="minorHAnsi"/>
                <w:b/>
                <w:bCs/>
              </w:rPr>
              <w:t>Prizes</w:t>
            </w:r>
          </w:p>
        </w:tc>
        <w:tc>
          <w:tcPr>
            <w:tcW w:w="8363" w:type="dxa"/>
            <w:tcBorders>
              <w:top w:val="single" w:sz="4" w:space="0" w:color="000000"/>
              <w:left w:val="single" w:sz="4" w:space="0" w:color="000000"/>
              <w:bottom w:val="single" w:sz="4" w:space="0" w:color="000000"/>
              <w:right w:val="single" w:sz="4" w:space="0" w:color="000000"/>
            </w:tcBorders>
            <w:vAlign w:val="center"/>
          </w:tcPr>
          <w:p w14:paraId="26711E26" w14:textId="62432DCF" w:rsidR="00C6515C" w:rsidRPr="00525134" w:rsidRDefault="00C6515C" w:rsidP="00D30195">
            <w:pPr>
              <w:spacing w:after="0" w:line="240" w:lineRule="auto"/>
              <w:rPr>
                <w:rFonts w:asciiTheme="minorHAnsi" w:eastAsia="Arial" w:hAnsiTheme="minorHAnsi" w:cstheme="minorHAnsi"/>
              </w:rPr>
            </w:pPr>
            <w:r w:rsidRPr="00525134">
              <w:rPr>
                <w:rFonts w:asciiTheme="minorHAnsi" w:eastAsia="Arial" w:hAnsiTheme="minorHAnsi" w:cstheme="minorHAnsi"/>
              </w:rPr>
              <w:t>1</w:t>
            </w:r>
            <w:r w:rsidRPr="00525134">
              <w:rPr>
                <w:rFonts w:asciiTheme="minorHAnsi" w:eastAsia="Arial" w:hAnsiTheme="minorHAnsi" w:cstheme="minorHAnsi"/>
                <w:vertAlign w:val="superscript"/>
              </w:rPr>
              <w:t>st</w:t>
            </w:r>
            <w:r w:rsidRPr="00525134">
              <w:rPr>
                <w:rFonts w:asciiTheme="minorHAnsi" w:eastAsia="Arial" w:hAnsiTheme="minorHAnsi" w:cstheme="minorHAnsi"/>
              </w:rPr>
              <w:t>, 2</w:t>
            </w:r>
            <w:r w:rsidRPr="00525134">
              <w:rPr>
                <w:rFonts w:asciiTheme="minorHAnsi" w:eastAsia="Arial" w:hAnsiTheme="minorHAnsi" w:cstheme="minorHAnsi"/>
                <w:vertAlign w:val="superscript"/>
              </w:rPr>
              <w:t>nd</w:t>
            </w:r>
            <w:r w:rsidRPr="00525134">
              <w:rPr>
                <w:rFonts w:asciiTheme="minorHAnsi" w:eastAsia="Arial" w:hAnsiTheme="minorHAnsi" w:cstheme="minorHAnsi"/>
              </w:rPr>
              <w:t xml:space="preserve"> and 3</w:t>
            </w:r>
            <w:r w:rsidRPr="00525134">
              <w:rPr>
                <w:rFonts w:asciiTheme="minorHAnsi" w:eastAsia="Arial" w:hAnsiTheme="minorHAnsi" w:cstheme="minorHAnsi"/>
                <w:vertAlign w:val="superscript"/>
              </w:rPr>
              <w:t>rd</w:t>
            </w:r>
            <w:r w:rsidRPr="00525134">
              <w:rPr>
                <w:rFonts w:asciiTheme="minorHAnsi" w:eastAsia="Arial" w:hAnsiTheme="minorHAnsi" w:cstheme="minorHAnsi"/>
              </w:rPr>
              <w:t xml:space="preserve"> will be presented to each swimmer in each event</w:t>
            </w:r>
            <w:r w:rsidR="002F19F6">
              <w:rPr>
                <w:rFonts w:asciiTheme="minorHAnsi" w:eastAsia="Arial" w:hAnsiTheme="minorHAnsi" w:cstheme="minorHAnsi"/>
              </w:rPr>
              <w:t>.</w:t>
            </w:r>
            <w:r>
              <w:rPr>
                <w:rFonts w:asciiTheme="minorHAnsi" w:eastAsia="Arial" w:hAnsiTheme="minorHAnsi" w:cstheme="minorHAnsi"/>
              </w:rPr>
              <w:t xml:space="preserve"> Medals can be collected from the Medals Table during the session.</w:t>
            </w:r>
          </w:p>
        </w:tc>
      </w:tr>
      <w:tr w:rsidR="00C6515C" w:rsidRPr="00F740A2" w14:paraId="4D8ABCED" w14:textId="77777777" w:rsidTr="00D30195">
        <w:trPr>
          <w:trHeight w:val="50"/>
        </w:trPr>
        <w:tc>
          <w:tcPr>
            <w:tcW w:w="2242" w:type="dxa"/>
            <w:tcBorders>
              <w:top w:val="single" w:sz="4" w:space="0" w:color="000000"/>
              <w:left w:val="single" w:sz="4" w:space="0" w:color="000000"/>
              <w:bottom w:val="single" w:sz="4" w:space="0" w:color="000000"/>
              <w:right w:val="single" w:sz="4" w:space="0" w:color="000000"/>
            </w:tcBorders>
            <w:vAlign w:val="center"/>
          </w:tcPr>
          <w:p w14:paraId="40395523"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Car Parking</w:t>
            </w:r>
          </w:p>
        </w:tc>
        <w:tc>
          <w:tcPr>
            <w:tcW w:w="8363" w:type="dxa"/>
            <w:tcBorders>
              <w:top w:val="single" w:sz="4" w:space="0" w:color="000000"/>
              <w:left w:val="single" w:sz="4" w:space="0" w:color="000000"/>
              <w:bottom w:val="single" w:sz="4" w:space="0" w:color="000000"/>
              <w:right w:val="single" w:sz="4" w:space="0" w:color="000000"/>
            </w:tcBorders>
            <w:vAlign w:val="center"/>
          </w:tcPr>
          <w:p w14:paraId="72840397" w14:textId="77777777"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At the pool and at an overflow parking area adjacent to Horizon Hotel (5 min walk).</w:t>
            </w:r>
          </w:p>
        </w:tc>
      </w:tr>
      <w:tr w:rsidR="00C6515C" w:rsidRPr="00F740A2" w14:paraId="5ED94AED" w14:textId="77777777" w:rsidTr="00D30195">
        <w:trPr>
          <w:trHeight w:val="636"/>
        </w:trPr>
        <w:tc>
          <w:tcPr>
            <w:tcW w:w="2242" w:type="dxa"/>
            <w:tcBorders>
              <w:top w:val="single" w:sz="4" w:space="0" w:color="000000"/>
              <w:left w:val="single" w:sz="4" w:space="0" w:color="000000"/>
              <w:bottom w:val="single" w:sz="4" w:space="0" w:color="000000"/>
              <w:right w:val="single" w:sz="4" w:space="0" w:color="000000"/>
            </w:tcBorders>
            <w:vAlign w:val="center"/>
          </w:tcPr>
          <w:p w14:paraId="5E7EC0B7" w14:textId="77777777" w:rsidR="00C6515C" w:rsidRPr="00334BDC" w:rsidRDefault="00C6515C" w:rsidP="00D30195">
            <w:pPr>
              <w:spacing w:after="0" w:line="240" w:lineRule="auto"/>
              <w:rPr>
                <w:rFonts w:asciiTheme="minorHAnsi" w:eastAsia="Arial" w:hAnsiTheme="minorHAnsi" w:cstheme="minorHAnsi"/>
                <w:b/>
                <w:bCs/>
              </w:rPr>
            </w:pPr>
            <w:r w:rsidRPr="00334BDC">
              <w:rPr>
                <w:rFonts w:asciiTheme="minorHAnsi" w:eastAsia="Arial" w:hAnsiTheme="minorHAnsi" w:cstheme="minorHAnsi"/>
                <w:b/>
                <w:bCs/>
              </w:rPr>
              <w:t>Accommodation</w:t>
            </w:r>
          </w:p>
        </w:tc>
        <w:tc>
          <w:tcPr>
            <w:tcW w:w="8363" w:type="dxa"/>
            <w:tcBorders>
              <w:top w:val="single" w:sz="4" w:space="0" w:color="000000"/>
              <w:left w:val="single" w:sz="4" w:space="0" w:color="000000"/>
              <w:bottom w:val="single" w:sz="4" w:space="0" w:color="000000"/>
              <w:right w:val="single" w:sz="4" w:space="0" w:color="000000"/>
            </w:tcBorders>
            <w:vAlign w:val="center"/>
          </w:tcPr>
          <w:p w14:paraId="3FB4068B" w14:textId="77777777"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A list of hotels can be obtained from Ayr Tourist Office on 01292 678100.</w:t>
            </w:r>
          </w:p>
          <w:p w14:paraId="786BE912" w14:textId="77777777" w:rsidR="00C6515C" w:rsidRPr="00334BDC" w:rsidRDefault="00C6515C" w:rsidP="00D30195">
            <w:pPr>
              <w:spacing w:after="0" w:line="240" w:lineRule="auto"/>
              <w:rPr>
                <w:rFonts w:asciiTheme="minorHAnsi" w:eastAsia="Arial" w:hAnsiTheme="minorHAnsi" w:cstheme="minorHAnsi"/>
              </w:rPr>
            </w:pPr>
            <w:r w:rsidRPr="00334BDC">
              <w:rPr>
                <w:rFonts w:asciiTheme="minorHAnsi" w:eastAsia="Arial" w:hAnsiTheme="minorHAnsi" w:cstheme="minorHAnsi"/>
              </w:rPr>
              <w:t>Craig Tara Caravan Park is also a source of accommodation.</w:t>
            </w:r>
          </w:p>
        </w:tc>
      </w:tr>
      <w:tr w:rsidR="00C6515C" w:rsidRPr="00F740A2" w14:paraId="0298CFA4" w14:textId="77777777" w:rsidTr="00D30195">
        <w:trPr>
          <w:trHeight w:val="505"/>
        </w:trPr>
        <w:tc>
          <w:tcPr>
            <w:tcW w:w="2242" w:type="dxa"/>
            <w:tcBorders>
              <w:top w:val="single" w:sz="4" w:space="0" w:color="000000"/>
              <w:left w:val="single" w:sz="4" w:space="0" w:color="000000"/>
              <w:bottom w:val="single" w:sz="4" w:space="0" w:color="000000"/>
              <w:right w:val="single" w:sz="4" w:space="0" w:color="000000"/>
            </w:tcBorders>
            <w:vAlign w:val="center"/>
          </w:tcPr>
          <w:p w14:paraId="511C5BCF" w14:textId="77777777" w:rsidR="00C6515C" w:rsidRPr="00993962" w:rsidRDefault="00C6515C" w:rsidP="00D30195">
            <w:pPr>
              <w:spacing w:after="0" w:line="240" w:lineRule="auto"/>
              <w:rPr>
                <w:rFonts w:asciiTheme="minorHAnsi" w:eastAsia="Arial" w:hAnsiTheme="minorHAnsi" w:cstheme="minorHAnsi"/>
                <w:b/>
                <w:bCs/>
              </w:rPr>
            </w:pPr>
            <w:r w:rsidRPr="00993962">
              <w:rPr>
                <w:rFonts w:asciiTheme="minorHAnsi" w:eastAsia="Arial" w:hAnsiTheme="minorHAnsi" w:cstheme="minorHAnsi"/>
                <w:b/>
                <w:bCs/>
              </w:rPr>
              <w:t>Poolside Pass</w:t>
            </w:r>
          </w:p>
        </w:tc>
        <w:tc>
          <w:tcPr>
            <w:tcW w:w="8363" w:type="dxa"/>
            <w:tcBorders>
              <w:top w:val="single" w:sz="4" w:space="0" w:color="000000"/>
              <w:left w:val="single" w:sz="4" w:space="0" w:color="000000"/>
              <w:bottom w:val="single" w:sz="4" w:space="0" w:color="000000"/>
              <w:right w:val="single" w:sz="4" w:space="0" w:color="000000"/>
            </w:tcBorders>
            <w:vAlign w:val="center"/>
          </w:tcPr>
          <w:p w14:paraId="47FAFBC0" w14:textId="77777777" w:rsidR="00C6515C" w:rsidRPr="00993962" w:rsidRDefault="00C6515C" w:rsidP="00D30195">
            <w:pPr>
              <w:spacing w:after="0" w:line="240" w:lineRule="auto"/>
              <w:rPr>
                <w:rFonts w:asciiTheme="minorHAnsi" w:eastAsia="Arial" w:hAnsiTheme="minorHAnsi" w:cstheme="minorHAnsi"/>
              </w:rPr>
            </w:pPr>
            <w:r w:rsidRPr="00993962">
              <w:rPr>
                <w:rFonts w:asciiTheme="minorHAnsi" w:eastAsia="Arial" w:hAnsiTheme="minorHAnsi" w:cstheme="minorHAnsi"/>
              </w:rPr>
              <w:t>Poolside Passes entitle the holder to entry to the poolside, early morning sausage or bacon roll, tea/coffee throughout the day, lunch and start sheet. They can be purchased at £10.00 each per coach/team manager/chaperone per weekend. Please note that some of the offering is to be confirmed and if we are unable to provide some of it, clubs will be entitled to a refund which will be processed as soon as possible after the meet.</w:t>
            </w:r>
          </w:p>
        </w:tc>
      </w:tr>
      <w:tr w:rsidR="00C6515C" w:rsidRPr="00F740A2" w14:paraId="6CB39567" w14:textId="77777777" w:rsidTr="00D30195">
        <w:trPr>
          <w:trHeight w:val="50"/>
        </w:trPr>
        <w:tc>
          <w:tcPr>
            <w:tcW w:w="2242" w:type="dxa"/>
            <w:tcBorders>
              <w:top w:val="single" w:sz="4" w:space="0" w:color="000000"/>
              <w:left w:val="single" w:sz="4" w:space="0" w:color="000000"/>
              <w:bottom w:val="single" w:sz="4" w:space="0" w:color="000000"/>
              <w:right w:val="single" w:sz="4" w:space="0" w:color="000000"/>
            </w:tcBorders>
            <w:vAlign w:val="center"/>
          </w:tcPr>
          <w:p w14:paraId="60D1F870" w14:textId="77777777" w:rsidR="00C6515C" w:rsidRPr="00525134" w:rsidRDefault="00C6515C" w:rsidP="00D30195">
            <w:pPr>
              <w:spacing w:after="0" w:line="240" w:lineRule="auto"/>
              <w:rPr>
                <w:rFonts w:asciiTheme="minorHAnsi" w:eastAsia="Arial" w:hAnsiTheme="minorHAnsi" w:cstheme="minorHAnsi"/>
                <w:b/>
                <w:bCs/>
              </w:rPr>
            </w:pPr>
            <w:r w:rsidRPr="00525134">
              <w:rPr>
                <w:rFonts w:asciiTheme="minorHAnsi" w:eastAsia="Arial" w:hAnsiTheme="minorHAnsi" w:cstheme="minorHAnsi"/>
                <w:b/>
                <w:bCs/>
              </w:rPr>
              <w:t>Spectating</w:t>
            </w:r>
          </w:p>
        </w:tc>
        <w:tc>
          <w:tcPr>
            <w:tcW w:w="8363" w:type="dxa"/>
            <w:tcBorders>
              <w:top w:val="single" w:sz="4" w:space="0" w:color="000000"/>
              <w:left w:val="single" w:sz="4" w:space="0" w:color="000000"/>
              <w:bottom w:val="single" w:sz="4" w:space="0" w:color="000000"/>
              <w:right w:val="single" w:sz="4" w:space="0" w:color="000000"/>
            </w:tcBorders>
            <w:vAlign w:val="center"/>
          </w:tcPr>
          <w:p w14:paraId="7234BFEB" w14:textId="15E2B986" w:rsidR="00C6515C" w:rsidRPr="00525134" w:rsidRDefault="00231AFB" w:rsidP="00D30195">
            <w:pPr>
              <w:spacing w:after="0" w:line="240" w:lineRule="auto"/>
              <w:rPr>
                <w:rFonts w:asciiTheme="minorHAnsi" w:eastAsia="Arial" w:hAnsiTheme="minorHAnsi" w:cstheme="minorHAnsi"/>
              </w:rPr>
            </w:pPr>
            <w:r>
              <w:rPr>
                <w:rFonts w:asciiTheme="minorHAnsi" w:eastAsia="Arial" w:hAnsiTheme="minorHAnsi" w:cstheme="minorHAnsi"/>
              </w:rPr>
              <w:t>Will be allowed at the meet.</w:t>
            </w:r>
          </w:p>
        </w:tc>
      </w:tr>
    </w:tbl>
    <w:p w14:paraId="318BA38C" w14:textId="77777777" w:rsidR="00C6515C" w:rsidRDefault="00C6515C" w:rsidP="00D95447">
      <w:pPr>
        <w:spacing w:before="120" w:after="0" w:line="240" w:lineRule="auto"/>
        <w:jc w:val="center"/>
        <w:rPr>
          <w:b/>
          <w:sz w:val="24"/>
          <w:szCs w:val="24"/>
        </w:rPr>
      </w:pPr>
    </w:p>
    <w:p w14:paraId="14292321" w14:textId="77777777" w:rsidR="00C6515C" w:rsidRDefault="00C6515C">
      <w:pPr>
        <w:rPr>
          <w:b/>
          <w:sz w:val="24"/>
          <w:szCs w:val="24"/>
        </w:rPr>
      </w:pPr>
      <w:r>
        <w:rPr>
          <w:b/>
          <w:sz w:val="24"/>
          <w:szCs w:val="24"/>
        </w:rPr>
        <w:br w:type="page"/>
      </w:r>
    </w:p>
    <w:tbl>
      <w:tblPr>
        <w:tblStyle w:val="a0"/>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9947"/>
      </w:tblGrid>
      <w:tr w:rsidR="00231AFB" w:rsidRPr="00F740A2" w14:paraId="39FC557A" w14:textId="77777777" w:rsidTr="00D30195">
        <w:tc>
          <w:tcPr>
            <w:tcW w:w="10605" w:type="dxa"/>
            <w:gridSpan w:val="2"/>
            <w:tcBorders>
              <w:top w:val="nil"/>
              <w:left w:val="nil"/>
              <w:bottom w:val="nil"/>
              <w:right w:val="nil"/>
            </w:tcBorders>
          </w:tcPr>
          <w:p w14:paraId="50B48FC5" w14:textId="77777777" w:rsidR="00231AFB" w:rsidRPr="00F740A2" w:rsidRDefault="00231AFB" w:rsidP="00D30195">
            <w:pPr>
              <w:spacing w:after="0" w:line="240" w:lineRule="auto"/>
              <w:rPr>
                <w:rFonts w:asciiTheme="minorHAnsi" w:eastAsia="Arial" w:hAnsiTheme="minorHAnsi" w:cstheme="minorHAnsi"/>
              </w:rPr>
            </w:pPr>
          </w:p>
        </w:tc>
      </w:tr>
      <w:tr w:rsidR="00231AFB" w:rsidRPr="00F740A2" w14:paraId="6B6CEFF1" w14:textId="77777777" w:rsidTr="00D30195">
        <w:trPr>
          <w:trHeight w:val="414"/>
        </w:trPr>
        <w:tc>
          <w:tcPr>
            <w:tcW w:w="658" w:type="dxa"/>
            <w:tcBorders>
              <w:top w:val="single" w:sz="4" w:space="0" w:color="000000"/>
              <w:left w:val="single" w:sz="4" w:space="0" w:color="000000"/>
              <w:bottom w:val="single" w:sz="4" w:space="0" w:color="000000"/>
              <w:right w:val="single" w:sz="4" w:space="0" w:color="000000"/>
            </w:tcBorders>
            <w:vAlign w:val="center"/>
          </w:tcPr>
          <w:p w14:paraId="20680C27"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1</w:t>
            </w:r>
          </w:p>
        </w:tc>
        <w:tc>
          <w:tcPr>
            <w:tcW w:w="9947" w:type="dxa"/>
            <w:tcBorders>
              <w:top w:val="single" w:sz="4" w:space="0" w:color="000000"/>
              <w:left w:val="single" w:sz="4" w:space="0" w:color="000000"/>
              <w:bottom w:val="single" w:sz="4" w:space="0" w:color="000000"/>
              <w:right w:val="single" w:sz="4" w:space="0" w:color="000000"/>
            </w:tcBorders>
            <w:vAlign w:val="center"/>
          </w:tcPr>
          <w:p w14:paraId="52A6FE0C"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The pool is 25m long x 6 lanes, with anti-turbulence lane ropes and swim-down facility.</w:t>
            </w:r>
          </w:p>
        </w:tc>
      </w:tr>
      <w:tr w:rsidR="00231AFB" w:rsidRPr="00F740A2" w14:paraId="3EC65ABC" w14:textId="77777777" w:rsidTr="00D30195">
        <w:trPr>
          <w:trHeight w:val="420"/>
        </w:trPr>
        <w:tc>
          <w:tcPr>
            <w:tcW w:w="658" w:type="dxa"/>
            <w:tcBorders>
              <w:top w:val="single" w:sz="4" w:space="0" w:color="000000"/>
              <w:left w:val="single" w:sz="4" w:space="0" w:color="000000"/>
              <w:bottom w:val="single" w:sz="4" w:space="0" w:color="000000"/>
              <w:right w:val="single" w:sz="4" w:space="0" w:color="000000"/>
            </w:tcBorders>
            <w:vAlign w:val="center"/>
          </w:tcPr>
          <w:p w14:paraId="4D3DEBBB"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2</w:t>
            </w:r>
          </w:p>
        </w:tc>
        <w:tc>
          <w:tcPr>
            <w:tcW w:w="9947" w:type="dxa"/>
            <w:tcBorders>
              <w:top w:val="single" w:sz="4" w:space="0" w:color="000000"/>
              <w:left w:val="single" w:sz="4" w:space="0" w:color="000000"/>
              <w:bottom w:val="single" w:sz="4" w:space="0" w:color="000000"/>
              <w:right w:val="single" w:sz="4" w:space="0" w:color="000000"/>
            </w:tcBorders>
            <w:vAlign w:val="center"/>
          </w:tcPr>
          <w:p w14:paraId="5B895673"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Omega electronic timing.</w:t>
            </w:r>
          </w:p>
        </w:tc>
      </w:tr>
      <w:tr w:rsidR="00231AFB" w:rsidRPr="00F740A2" w14:paraId="0DEC10F4" w14:textId="77777777" w:rsidTr="00D30195">
        <w:trPr>
          <w:trHeight w:val="696"/>
        </w:trPr>
        <w:tc>
          <w:tcPr>
            <w:tcW w:w="658" w:type="dxa"/>
            <w:tcBorders>
              <w:top w:val="single" w:sz="4" w:space="0" w:color="000000"/>
              <w:left w:val="single" w:sz="4" w:space="0" w:color="000000"/>
              <w:bottom w:val="single" w:sz="4" w:space="0" w:color="000000"/>
              <w:right w:val="single" w:sz="4" w:space="0" w:color="000000"/>
            </w:tcBorders>
            <w:vAlign w:val="center"/>
          </w:tcPr>
          <w:p w14:paraId="5A93B9C8"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3</w:t>
            </w:r>
          </w:p>
        </w:tc>
        <w:tc>
          <w:tcPr>
            <w:tcW w:w="9947" w:type="dxa"/>
            <w:tcBorders>
              <w:top w:val="single" w:sz="4" w:space="0" w:color="000000"/>
              <w:left w:val="single" w:sz="4" w:space="0" w:color="000000"/>
              <w:bottom w:val="single" w:sz="4" w:space="0" w:color="000000"/>
              <w:right w:val="single" w:sz="4" w:space="0" w:color="000000"/>
            </w:tcBorders>
            <w:vAlign w:val="center"/>
          </w:tcPr>
          <w:p w14:paraId="704B258A"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All swimmers of Scottish clubs must have a current SASA membership number. All swimmers of non-Scottish clubs must be registered with their governing body.</w:t>
            </w:r>
          </w:p>
        </w:tc>
      </w:tr>
      <w:tr w:rsidR="00231AFB" w:rsidRPr="00F740A2" w14:paraId="65314B3D" w14:textId="77777777" w:rsidTr="00D30195">
        <w:trPr>
          <w:trHeight w:val="831"/>
        </w:trPr>
        <w:tc>
          <w:tcPr>
            <w:tcW w:w="658" w:type="dxa"/>
            <w:tcBorders>
              <w:top w:val="single" w:sz="4" w:space="0" w:color="000000"/>
              <w:left w:val="single" w:sz="4" w:space="0" w:color="000000"/>
              <w:bottom w:val="single" w:sz="4" w:space="0" w:color="000000"/>
              <w:right w:val="single" w:sz="4" w:space="0" w:color="000000"/>
            </w:tcBorders>
            <w:vAlign w:val="center"/>
          </w:tcPr>
          <w:p w14:paraId="345310D2"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4</w:t>
            </w:r>
          </w:p>
        </w:tc>
        <w:tc>
          <w:tcPr>
            <w:tcW w:w="9947" w:type="dxa"/>
            <w:tcBorders>
              <w:top w:val="single" w:sz="4" w:space="0" w:color="000000"/>
              <w:left w:val="single" w:sz="4" w:space="0" w:color="000000"/>
              <w:bottom w:val="single" w:sz="4" w:space="0" w:color="000000"/>
              <w:right w:val="single" w:sz="4" w:space="0" w:color="000000"/>
            </w:tcBorders>
            <w:vAlign w:val="center"/>
          </w:tcPr>
          <w:p w14:paraId="71B91A42"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No photographic or video equipment shall be allowed in any area under the jurisdiction of the Meet Organisers without prior approval of the Meet Manager. Applications must be made on the SASA approved form available at the Meet Office.</w:t>
            </w:r>
          </w:p>
        </w:tc>
      </w:tr>
      <w:tr w:rsidR="00231AFB" w:rsidRPr="00F740A2" w14:paraId="182286CA" w14:textId="77777777" w:rsidTr="00D30195">
        <w:trPr>
          <w:trHeight w:val="845"/>
        </w:trPr>
        <w:tc>
          <w:tcPr>
            <w:tcW w:w="658" w:type="dxa"/>
            <w:tcBorders>
              <w:top w:val="single" w:sz="4" w:space="0" w:color="000000"/>
              <w:left w:val="single" w:sz="4" w:space="0" w:color="000000"/>
              <w:bottom w:val="single" w:sz="4" w:space="0" w:color="000000"/>
              <w:right w:val="single" w:sz="4" w:space="0" w:color="000000"/>
            </w:tcBorders>
            <w:vAlign w:val="center"/>
          </w:tcPr>
          <w:p w14:paraId="2F204757"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5</w:t>
            </w:r>
          </w:p>
        </w:tc>
        <w:tc>
          <w:tcPr>
            <w:tcW w:w="9947" w:type="dxa"/>
            <w:tcBorders>
              <w:top w:val="single" w:sz="4" w:space="0" w:color="000000"/>
              <w:left w:val="single" w:sz="4" w:space="0" w:color="000000"/>
              <w:bottom w:val="single" w:sz="4" w:space="0" w:color="000000"/>
              <w:right w:val="single" w:sz="4" w:space="0" w:color="000000"/>
            </w:tcBorders>
            <w:vAlign w:val="center"/>
          </w:tcPr>
          <w:p w14:paraId="045DA8D4"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Swimmers, coaches, and team managers must ensure that all their swimmers can safely dive into deep or shallow water as prescribed by current/planned legislation. No diving is allowed at the shallow end of the pool.</w:t>
            </w:r>
          </w:p>
        </w:tc>
      </w:tr>
      <w:tr w:rsidR="00231AFB" w:rsidRPr="00F740A2" w14:paraId="28207F2C" w14:textId="77777777" w:rsidTr="00D30195">
        <w:trPr>
          <w:trHeight w:val="403"/>
        </w:trPr>
        <w:tc>
          <w:tcPr>
            <w:tcW w:w="658" w:type="dxa"/>
            <w:tcBorders>
              <w:top w:val="single" w:sz="4" w:space="0" w:color="000000"/>
              <w:left w:val="single" w:sz="4" w:space="0" w:color="000000"/>
              <w:bottom w:val="single" w:sz="4" w:space="0" w:color="000000"/>
              <w:right w:val="single" w:sz="4" w:space="0" w:color="000000"/>
            </w:tcBorders>
            <w:vAlign w:val="center"/>
          </w:tcPr>
          <w:p w14:paraId="7F99A894"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6</w:t>
            </w:r>
          </w:p>
        </w:tc>
        <w:tc>
          <w:tcPr>
            <w:tcW w:w="9947" w:type="dxa"/>
            <w:tcBorders>
              <w:top w:val="single" w:sz="4" w:space="0" w:color="000000"/>
              <w:left w:val="single" w:sz="4" w:space="0" w:color="000000"/>
              <w:bottom w:val="single" w:sz="4" w:space="0" w:color="000000"/>
              <w:right w:val="single" w:sz="4" w:space="0" w:color="000000"/>
            </w:tcBorders>
            <w:vAlign w:val="center"/>
          </w:tcPr>
          <w:p w14:paraId="44E5349F"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A one-way system around the pool will be in operation.</w:t>
            </w:r>
          </w:p>
        </w:tc>
      </w:tr>
      <w:tr w:rsidR="00231AFB" w:rsidRPr="00F740A2" w14:paraId="1F2951BB" w14:textId="77777777" w:rsidTr="00D30195">
        <w:trPr>
          <w:trHeight w:val="50"/>
        </w:trPr>
        <w:tc>
          <w:tcPr>
            <w:tcW w:w="658" w:type="dxa"/>
            <w:tcBorders>
              <w:top w:val="single" w:sz="4" w:space="0" w:color="000000"/>
              <w:left w:val="single" w:sz="4" w:space="0" w:color="000000"/>
              <w:bottom w:val="single" w:sz="4" w:space="0" w:color="000000"/>
              <w:right w:val="single" w:sz="4" w:space="0" w:color="000000"/>
            </w:tcBorders>
            <w:vAlign w:val="center"/>
          </w:tcPr>
          <w:p w14:paraId="01BB726F"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7</w:t>
            </w:r>
          </w:p>
        </w:tc>
        <w:tc>
          <w:tcPr>
            <w:tcW w:w="9947" w:type="dxa"/>
            <w:tcBorders>
              <w:top w:val="single" w:sz="4" w:space="0" w:color="000000"/>
              <w:left w:val="single" w:sz="4" w:space="0" w:color="000000"/>
              <w:bottom w:val="single" w:sz="4" w:space="0" w:color="000000"/>
              <w:right w:val="single" w:sz="4" w:space="0" w:color="000000"/>
            </w:tcBorders>
            <w:vAlign w:val="center"/>
          </w:tcPr>
          <w:p w14:paraId="0F21CFB0"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Warm-ups will be split to accommodate the numbers and age range of competitors and as per schedule of events. It is the coaches’ responsibility to supervise their swimmers during warm-ups.</w:t>
            </w:r>
          </w:p>
        </w:tc>
      </w:tr>
      <w:tr w:rsidR="00231AFB" w:rsidRPr="00F740A2" w14:paraId="62D0B6B8" w14:textId="77777777" w:rsidTr="00D30195">
        <w:trPr>
          <w:trHeight w:val="419"/>
        </w:trPr>
        <w:tc>
          <w:tcPr>
            <w:tcW w:w="658" w:type="dxa"/>
            <w:tcBorders>
              <w:top w:val="single" w:sz="4" w:space="0" w:color="000000"/>
              <w:left w:val="single" w:sz="4" w:space="0" w:color="000000"/>
              <w:bottom w:val="single" w:sz="4" w:space="0" w:color="000000"/>
              <w:right w:val="single" w:sz="4" w:space="0" w:color="000000"/>
            </w:tcBorders>
            <w:vAlign w:val="center"/>
          </w:tcPr>
          <w:p w14:paraId="0F3145A8" w14:textId="77777777" w:rsidR="00231AFB" w:rsidRPr="00F740A2" w:rsidRDefault="00231AFB" w:rsidP="00D3019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8</w:t>
            </w:r>
          </w:p>
        </w:tc>
        <w:tc>
          <w:tcPr>
            <w:tcW w:w="9947" w:type="dxa"/>
            <w:tcBorders>
              <w:top w:val="single" w:sz="4" w:space="0" w:color="000000"/>
              <w:left w:val="single" w:sz="4" w:space="0" w:color="000000"/>
              <w:bottom w:val="single" w:sz="4" w:space="0" w:color="000000"/>
              <w:right w:val="single" w:sz="4" w:space="0" w:color="000000"/>
            </w:tcBorders>
            <w:vAlign w:val="center"/>
          </w:tcPr>
          <w:p w14:paraId="704A05E3" w14:textId="77777777" w:rsidR="00231AFB" w:rsidRPr="00F740A2" w:rsidRDefault="00231AFB" w:rsidP="00D30195">
            <w:pPr>
              <w:spacing w:after="0" w:line="240" w:lineRule="auto"/>
              <w:rPr>
                <w:rFonts w:asciiTheme="minorHAnsi" w:eastAsia="Arial" w:hAnsiTheme="minorHAnsi" w:cstheme="minorHAnsi"/>
              </w:rPr>
            </w:pPr>
            <w:r w:rsidRPr="00F740A2">
              <w:rPr>
                <w:rFonts w:asciiTheme="minorHAnsi" w:eastAsia="Arial" w:hAnsiTheme="minorHAnsi" w:cstheme="minorHAnsi"/>
              </w:rPr>
              <w:t>Over the top starts will be used during the Meet at the discretion of Meet Manager/Referee.</w:t>
            </w:r>
          </w:p>
        </w:tc>
      </w:tr>
      <w:tr w:rsidR="00FF63F5" w:rsidRPr="00F740A2" w14:paraId="30561056" w14:textId="77777777" w:rsidTr="00D30195">
        <w:trPr>
          <w:trHeight w:val="419"/>
        </w:trPr>
        <w:tc>
          <w:tcPr>
            <w:tcW w:w="658" w:type="dxa"/>
            <w:tcBorders>
              <w:top w:val="single" w:sz="4" w:space="0" w:color="000000"/>
              <w:left w:val="single" w:sz="4" w:space="0" w:color="000000"/>
              <w:bottom w:val="single" w:sz="4" w:space="0" w:color="000000"/>
              <w:right w:val="single" w:sz="4" w:space="0" w:color="000000"/>
            </w:tcBorders>
            <w:vAlign w:val="center"/>
          </w:tcPr>
          <w:p w14:paraId="5D052AA3" w14:textId="749A6087" w:rsidR="00FF63F5" w:rsidRPr="00FF63F5" w:rsidRDefault="00FF63F5" w:rsidP="00FF63F5">
            <w:pPr>
              <w:spacing w:after="0" w:line="240" w:lineRule="auto"/>
              <w:rPr>
                <w:rFonts w:asciiTheme="minorHAnsi" w:eastAsia="Arial" w:hAnsiTheme="minorHAnsi" w:cstheme="minorHAnsi"/>
                <w:b/>
                <w:bCs/>
              </w:rPr>
            </w:pPr>
            <w:r w:rsidRPr="00FF63F5">
              <w:rPr>
                <w:rFonts w:asciiTheme="minorHAnsi" w:eastAsia="Arial" w:hAnsiTheme="minorHAnsi" w:cstheme="minorHAnsi"/>
                <w:b/>
                <w:bCs/>
              </w:rPr>
              <w:t>9</w:t>
            </w:r>
          </w:p>
        </w:tc>
        <w:tc>
          <w:tcPr>
            <w:tcW w:w="9947" w:type="dxa"/>
            <w:tcBorders>
              <w:top w:val="single" w:sz="4" w:space="0" w:color="000000"/>
              <w:left w:val="single" w:sz="4" w:space="0" w:color="000000"/>
              <w:bottom w:val="single" w:sz="4" w:space="0" w:color="000000"/>
              <w:right w:val="single" w:sz="4" w:space="0" w:color="000000"/>
            </w:tcBorders>
            <w:vAlign w:val="center"/>
          </w:tcPr>
          <w:p w14:paraId="2A4190A0" w14:textId="578FE2DB" w:rsidR="00FF63F5" w:rsidRPr="00FF63F5" w:rsidRDefault="00FF63F5" w:rsidP="00FF63F5">
            <w:pPr>
              <w:spacing w:after="0" w:line="240" w:lineRule="auto"/>
              <w:rPr>
                <w:rFonts w:asciiTheme="minorHAnsi" w:hAnsiTheme="minorHAnsi" w:cstheme="minorHAnsi"/>
              </w:rPr>
            </w:pPr>
            <w:r w:rsidRPr="00FF63F5">
              <w:rPr>
                <w:rFonts w:asciiTheme="minorHAnsi" w:eastAsia="Arial" w:hAnsiTheme="minorHAnsi" w:cstheme="minorHAnsi"/>
              </w:rPr>
              <w:t>Entries to events will be restricted and will be accepted based on entry times. Any entry not accepted will be refunded. If there are reserve swims and a reserve swimmer attends and does not get a swim, a full refund will be issued. A list of excluded entries will be sent to the Contact stated on the Meet Entry form. It is the responsibility of the person receiving confirmation of the entries to check the accuracy of the accepted swims and to inform all relevant swimmers of their accepted entries.</w:t>
            </w:r>
          </w:p>
        </w:tc>
      </w:tr>
      <w:tr w:rsidR="00FF63F5" w:rsidRPr="00F740A2" w14:paraId="158F7022" w14:textId="77777777" w:rsidTr="00D30195">
        <w:trPr>
          <w:trHeight w:val="419"/>
        </w:trPr>
        <w:tc>
          <w:tcPr>
            <w:tcW w:w="658" w:type="dxa"/>
            <w:tcBorders>
              <w:top w:val="single" w:sz="4" w:space="0" w:color="000000"/>
              <w:left w:val="single" w:sz="4" w:space="0" w:color="000000"/>
              <w:bottom w:val="single" w:sz="4" w:space="0" w:color="000000"/>
              <w:right w:val="single" w:sz="4" w:space="0" w:color="000000"/>
            </w:tcBorders>
            <w:vAlign w:val="center"/>
          </w:tcPr>
          <w:p w14:paraId="7BFEA85A" w14:textId="4AF6C780" w:rsidR="00FF63F5" w:rsidRPr="00F740A2" w:rsidRDefault="00FF63F5" w:rsidP="00FF63F5">
            <w:pPr>
              <w:spacing w:after="0" w:line="240" w:lineRule="auto"/>
              <w:rPr>
                <w:rFonts w:asciiTheme="minorHAnsi" w:eastAsia="Arial" w:hAnsiTheme="minorHAnsi" w:cstheme="minorHAnsi"/>
                <w:b/>
                <w:bCs/>
              </w:rPr>
            </w:pPr>
            <w:r>
              <w:rPr>
                <w:rFonts w:asciiTheme="minorHAnsi" w:eastAsia="Arial" w:hAnsiTheme="minorHAnsi" w:cstheme="minorHAnsi"/>
                <w:b/>
                <w:bCs/>
              </w:rPr>
              <w:t>10</w:t>
            </w:r>
          </w:p>
        </w:tc>
        <w:tc>
          <w:tcPr>
            <w:tcW w:w="9947" w:type="dxa"/>
            <w:tcBorders>
              <w:top w:val="single" w:sz="4" w:space="0" w:color="000000"/>
              <w:left w:val="single" w:sz="4" w:space="0" w:color="000000"/>
              <w:bottom w:val="single" w:sz="4" w:space="0" w:color="000000"/>
              <w:right w:val="single" w:sz="4" w:space="0" w:color="000000"/>
            </w:tcBorders>
            <w:vAlign w:val="center"/>
          </w:tcPr>
          <w:p w14:paraId="738D7A08" w14:textId="0070726E" w:rsidR="00FF63F5" w:rsidRPr="00F740A2" w:rsidRDefault="00FF63F5" w:rsidP="00FF63F5">
            <w:pPr>
              <w:spacing w:after="0" w:line="240" w:lineRule="auto"/>
              <w:rPr>
                <w:rFonts w:asciiTheme="minorHAnsi" w:eastAsia="Arial" w:hAnsiTheme="minorHAnsi" w:cstheme="minorHAnsi"/>
              </w:rPr>
            </w:pPr>
            <w:r>
              <w:t xml:space="preserve">We will accept withdrawals (in writing via email to Colin Dunn </w:t>
            </w:r>
            <w:hyperlink r:id="rId7" w:history="1">
              <w:r w:rsidRPr="00B066F4">
                <w:rPr>
                  <w:rStyle w:val="Hyperlink"/>
                  <w:rFonts w:asciiTheme="minorHAnsi" w:eastAsia="Arial Narrow" w:hAnsiTheme="minorHAnsi" w:cstheme="minorHAnsi"/>
                </w:rPr>
                <w:t>sast.bubble@gmail.com</w:t>
              </w:r>
            </w:hyperlink>
            <w:r>
              <w:t>) up to Wednesday 28</w:t>
            </w:r>
            <w:r w:rsidRPr="00031D3B">
              <w:rPr>
                <w:vertAlign w:val="superscript"/>
              </w:rPr>
              <w:t>th</w:t>
            </w:r>
            <w:r>
              <w:t xml:space="preserve"> September at 8pm, to allow us to inform any reserves (if there are any) in advance of the meet.</w:t>
            </w:r>
          </w:p>
        </w:tc>
      </w:tr>
      <w:tr w:rsidR="00FF63F5" w:rsidRPr="00F740A2" w14:paraId="3ADB6644" w14:textId="77777777" w:rsidTr="00D30195">
        <w:trPr>
          <w:trHeight w:val="734"/>
        </w:trPr>
        <w:tc>
          <w:tcPr>
            <w:tcW w:w="658" w:type="dxa"/>
            <w:tcBorders>
              <w:top w:val="single" w:sz="4" w:space="0" w:color="000000"/>
              <w:left w:val="single" w:sz="4" w:space="0" w:color="000000"/>
              <w:bottom w:val="single" w:sz="4" w:space="0" w:color="000000"/>
              <w:right w:val="single" w:sz="4" w:space="0" w:color="000000"/>
            </w:tcBorders>
            <w:vAlign w:val="center"/>
          </w:tcPr>
          <w:p w14:paraId="3ACD7921" w14:textId="3C15C83A" w:rsidR="00FF63F5" w:rsidRDefault="00FF63F5" w:rsidP="00FF63F5">
            <w:pPr>
              <w:spacing w:after="0" w:line="240" w:lineRule="auto"/>
              <w:rPr>
                <w:rFonts w:asciiTheme="minorHAnsi" w:eastAsia="Arial" w:hAnsiTheme="minorHAnsi" w:cstheme="minorHAnsi"/>
                <w:b/>
                <w:bCs/>
              </w:rPr>
            </w:pPr>
            <w:r>
              <w:rPr>
                <w:rFonts w:asciiTheme="minorHAnsi" w:eastAsia="Arial" w:hAnsiTheme="minorHAnsi" w:cstheme="minorHAnsi"/>
                <w:b/>
                <w:bCs/>
              </w:rPr>
              <w:t>11</w:t>
            </w:r>
          </w:p>
        </w:tc>
        <w:tc>
          <w:tcPr>
            <w:tcW w:w="9947" w:type="dxa"/>
            <w:tcBorders>
              <w:top w:val="single" w:sz="4" w:space="0" w:color="000000"/>
              <w:left w:val="single" w:sz="4" w:space="0" w:color="000000"/>
              <w:bottom w:val="single" w:sz="4" w:space="0" w:color="000000"/>
              <w:right w:val="single" w:sz="4" w:space="0" w:color="000000"/>
            </w:tcBorders>
            <w:vAlign w:val="center"/>
          </w:tcPr>
          <w:p w14:paraId="77ACCA57" w14:textId="77777777" w:rsidR="00FF63F5" w:rsidRPr="00F740A2" w:rsidRDefault="00FF63F5" w:rsidP="00FF63F5">
            <w:pPr>
              <w:spacing w:after="0" w:line="240" w:lineRule="auto"/>
              <w:rPr>
                <w:rFonts w:asciiTheme="minorHAnsi" w:eastAsia="Arial" w:hAnsiTheme="minorHAnsi" w:cstheme="minorHAnsi"/>
              </w:rPr>
            </w:pPr>
            <w:r w:rsidRPr="00F740A2">
              <w:rPr>
                <w:rFonts w:asciiTheme="minorHAnsi" w:eastAsia="Arial" w:hAnsiTheme="minorHAnsi" w:cstheme="minorHAnsi"/>
              </w:rPr>
              <w:t xml:space="preserve">Withdrawal slips will be available in Coaches’ packs. Withdrawals will be allowed </w:t>
            </w:r>
            <w:r w:rsidRPr="00F740A2">
              <w:rPr>
                <w:rFonts w:asciiTheme="minorHAnsi" w:eastAsia="Arial" w:hAnsiTheme="minorHAnsi" w:cstheme="minorHAnsi"/>
                <w:u w:val="single"/>
              </w:rPr>
              <w:t>up to 45 mins before the start of each session</w:t>
            </w:r>
            <w:r w:rsidRPr="00F740A2">
              <w:rPr>
                <w:rFonts w:asciiTheme="minorHAnsi" w:eastAsia="Arial" w:hAnsiTheme="minorHAnsi" w:cstheme="minorHAnsi"/>
              </w:rPr>
              <w:t>. Start sheets will then be posted at various locations around the poolside. Marshalling is compulsory. Swimmers will be called for in whole events at least one event prior to their swim and marshalled into heats in the designated marshalling area. Swimmers will then be sent in heat order to the starting blocks.</w:t>
            </w:r>
          </w:p>
        </w:tc>
      </w:tr>
      <w:tr w:rsidR="00FF63F5" w:rsidRPr="00F740A2" w14:paraId="6C6E4815" w14:textId="77777777" w:rsidTr="00D30195">
        <w:trPr>
          <w:trHeight w:val="689"/>
        </w:trPr>
        <w:tc>
          <w:tcPr>
            <w:tcW w:w="658" w:type="dxa"/>
            <w:tcBorders>
              <w:top w:val="single" w:sz="4" w:space="0" w:color="000000"/>
              <w:left w:val="single" w:sz="4" w:space="0" w:color="000000"/>
              <w:bottom w:val="single" w:sz="4" w:space="0" w:color="000000"/>
              <w:right w:val="single" w:sz="4" w:space="0" w:color="000000"/>
            </w:tcBorders>
            <w:vAlign w:val="center"/>
          </w:tcPr>
          <w:p w14:paraId="0DEEFF85" w14:textId="1DD96AF9" w:rsidR="00FF63F5" w:rsidRPr="00F740A2" w:rsidRDefault="00FF63F5" w:rsidP="00FF63F5">
            <w:pPr>
              <w:spacing w:after="0" w:line="240" w:lineRule="auto"/>
              <w:rPr>
                <w:rFonts w:asciiTheme="minorHAnsi" w:eastAsia="Arial" w:hAnsiTheme="minorHAnsi" w:cstheme="minorHAnsi"/>
                <w:b/>
                <w:bCs/>
              </w:rPr>
            </w:pPr>
            <w:r>
              <w:rPr>
                <w:rFonts w:asciiTheme="minorHAnsi" w:eastAsia="Arial" w:hAnsiTheme="minorHAnsi" w:cstheme="minorHAnsi"/>
                <w:b/>
                <w:bCs/>
              </w:rPr>
              <w:t>12</w:t>
            </w:r>
          </w:p>
        </w:tc>
        <w:tc>
          <w:tcPr>
            <w:tcW w:w="9947" w:type="dxa"/>
            <w:tcBorders>
              <w:top w:val="single" w:sz="4" w:space="0" w:color="000000"/>
              <w:left w:val="single" w:sz="4" w:space="0" w:color="000000"/>
              <w:bottom w:val="single" w:sz="4" w:space="0" w:color="000000"/>
              <w:right w:val="single" w:sz="4" w:space="0" w:color="000000"/>
            </w:tcBorders>
            <w:vAlign w:val="center"/>
          </w:tcPr>
          <w:p w14:paraId="72844987" w14:textId="77777777" w:rsidR="00FF63F5" w:rsidRPr="00F740A2" w:rsidRDefault="00FF63F5" w:rsidP="00FF63F5">
            <w:pPr>
              <w:spacing w:after="0" w:line="240" w:lineRule="auto"/>
              <w:rPr>
                <w:rFonts w:asciiTheme="minorHAnsi" w:eastAsia="Arial" w:hAnsiTheme="minorHAnsi" w:cstheme="minorHAnsi"/>
              </w:rPr>
            </w:pPr>
            <w:r w:rsidRPr="00F740A2">
              <w:rPr>
                <w:rFonts w:asciiTheme="minorHAnsi" w:eastAsia="Arial" w:hAnsiTheme="minorHAnsi" w:cstheme="minorHAnsi"/>
              </w:rPr>
              <w:t>SAST reserve the right to fill lanes with their swimmers where an event is under subscribed.</w:t>
            </w:r>
          </w:p>
          <w:p w14:paraId="5805AA97" w14:textId="77777777" w:rsidR="00FF63F5" w:rsidRPr="00F740A2" w:rsidRDefault="00FF63F5" w:rsidP="00FF63F5">
            <w:pPr>
              <w:spacing w:after="0" w:line="240" w:lineRule="auto"/>
              <w:rPr>
                <w:rFonts w:asciiTheme="minorHAnsi" w:eastAsia="Arial" w:hAnsiTheme="minorHAnsi" w:cstheme="minorHAnsi"/>
              </w:rPr>
            </w:pPr>
            <w:r w:rsidRPr="00F740A2">
              <w:rPr>
                <w:rFonts w:asciiTheme="minorHAnsi" w:eastAsia="Arial" w:hAnsiTheme="minorHAnsi" w:cstheme="minorHAnsi"/>
              </w:rPr>
              <w:t>SAST reserve the right to scratch events when there are insufficient entries.</w:t>
            </w:r>
          </w:p>
        </w:tc>
      </w:tr>
      <w:tr w:rsidR="00FF63F5" w:rsidRPr="00F740A2" w14:paraId="67CAD9A3" w14:textId="77777777" w:rsidTr="00D30195">
        <w:trPr>
          <w:trHeight w:val="50"/>
        </w:trPr>
        <w:tc>
          <w:tcPr>
            <w:tcW w:w="658" w:type="dxa"/>
            <w:tcBorders>
              <w:top w:val="single" w:sz="4" w:space="0" w:color="000000"/>
              <w:left w:val="single" w:sz="4" w:space="0" w:color="000000"/>
              <w:bottom w:val="single" w:sz="4" w:space="0" w:color="000000"/>
              <w:right w:val="single" w:sz="4" w:space="0" w:color="000000"/>
            </w:tcBorders>
            <w:vAlign w:val="center"/>
          </w:tcPr>
          <w:p w14:paraId="5DD036AD" w14:textId="76AEFAD9" w:rsidR="00FF63F5" w:rsidRPr="00F740A2" w:rsidRDefault="00FF63F5" w:rsidP="00FF63F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1</w:t>
            </w:r>
            <w:r>
              <w:rPr>
                <w:rFonts w:asciiTheme="minorHAnsi" w:eastAsia="Arial" w:hAnsiTheme="minorHAnsi" w:cstheme="minorHAnsi"/>
                <w:b/>
                <w:bCs/>
              </w:rPr>
              <w:t>3</w:t>
            </w:r>
          </w:p>
        </w:tc>
        <w:tc>
          <w:tcPr>
            <w:tcW w:w="9947" w:type="dxa"/>
            <w:tcBorders>
              <w:top w:val="single" w:sz="4" w:space="0" w:color="000000"/>
              <w:left w:val="single" w:sz="4" w:space="0" w:color="000000"/>
              <w:bottom w:val="single" w:sz="4" w:space="0" w:color="000000"/>
              <w:right w:val="single" w:sz="4" w:space="0" w:color="000000"/>
            </w:tcBorders>
            <w:vAlign w:val="center"/>
          </w:tcPr>
          <w:p w14:paraId="17CE7E2A" w14:textId="77777777" w:rsidR="00FF63F5" w:rsidRPr="00344FE7" w:rsidRDefault="00FF63F5" w:rsidP="00FF63F5">
            <w:pPr>
              <w:spacing w:after="0" w:line="240" w:lineRule="auto"/>
              <w:rPr>
                <w:rFonts w:asciiTheme="minorHAnsi" w:eastAsia="Arial" w:hAnsiTheme="minorHAnsi" w:cstheme="minorHAnsi"/>
              </w:rPr>
            </w:pPr>
            <w:r w:rsidRPr="00344FE7">
              <w:rPr>
                <w:rFonts w:asciiTheme="minorHAnsi" w:eastAsia="Arial" w:hAnsiTheme="minorHAnsi" w:cstheme="minorHAnsi"/>
              </w:rPr>
              <w:t>Only poolside pass holders, swimmers, technical officials and meet personnel shall be allowed on to the poolside.</w:t>
            </w:r>
          </w:p>
        </w:tc>
      </w:tr>
      <w:tr w:rsidR="00FF63F5" w:rsidRPr="00F740A2" w14:paraId="55F55BD8" w14:textId="77777777" w:rsidTr="00D30195">
        <w:trPr>
          <w:trHeight w:val="50"/>
        </w:trPr>
        <w:tc>
          <w:tcPr>
            <w:tcW w:w="658" w:type="dxa"/>
            <w:tcBorders>
              <w:top w:val="single" w:sz="4" w:space="0" w:color="000000"/>
              <w:left w:val="single" w:sz="4" w:space="0" w:color="000000"/>
              <w:bottom w:val="single" w:sz="4" w:space="0" w:color="000000"/>
              <w:right w:val="single" w:sz="4" w:space="0" w:color="000000"/>
            </w:tcBorders>
            <w:vAlign w:val="center"/>
          </w:tcPr>
          <w:p w14:paraId="6C0C2DE2" w14:textId="1FEDCA28" w:rsidR="00FF63F5" w:rsidRPr="00F740A2" w:rsidRDefault="00FF63F5" w:rsidP="00FF63F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1</w:t>
            </w:r>
            <w:r>
              <w:rPr>
                <w:rFonts w:asciiTheme="minorHAnsi" w:eastAsia="Arial" w:hAnsiTheme="minorHAnsi" w:cstheme="minorHAnsi"/>
                <w:b/>
                <w:bCs/>
              </w:rPr>
              <w:t>4</w:t>
            </w:r>
          </w:p>
        </w:tc>
        <w:tc>
          <w:tcPr>
            <w:tcW w:w="9947" w:type="dxa"/>
            <w:tcBorders>
              <w:top w:val="single" w:sz="4" w:space="0" w:color="000000"/>
              <w:left w:val="single" w:sz="4" w:space="0" w:color="000000"/>
              <w:bottom w:val="single" w:sz="4" w:space="0" w:color="000000"/>
              <w:right w:val="single" w:sz="4" w:space="0" w:color="000000"/>
            </w:tcBorders>
            <w:vAlign w:val="center"/>
          </w:tcPr>
          <w:p w14:paraId="2A4937FB" w14:textId="493898DC" w:rsidR="00FF63F5" w:rsidRPr="00F740A2" w:rsidRDefault="00DB5E0F" w:rsidP="00FF63F5">
            <w:pPr>
              <w:spacing w:after="0" w:line="240" w:lineRule="auto"/>
              <w:rPr>
                <w:rFonts w:asciiTheme="minorHAnsi" w:eastAsia="Arial" w:hAnsiTheme="minorHAnsi" w:cstheme="minorHAnsi"/>
              </w:rPr>
            </w:pPr>
            <w:r>
              <w:rPr>
                <w:rFonts w:asciiTheme="minorHAnsi" w:eastAsia="Arial" w:hAnsiTheme="minorHAnsi" w:cstheme="minorHAnsi"/>
              </w:rPr>
              <w:t>Where applicable, t</w:t>
            </w:r>
            <w:r w:rsidR="00FF63F5" w:rsidRPr="00F740A2">
              <w:rPr>
                <w:rFonts w:asciiTheme="minorHAnsi" w:eastAsia="Arial" w:hAnsiTheme="minorHAnsi" w:cstheme="minorHAnsi"/>
              </w:rPr>
              <w:t xml:space="preserve">o ensure accreditation for each session we would appreciate support from participating Clubs by nominating Technical Officials qualified to Judge level. </w:t>
            </w:r>
          </w:p>
        </w:tc>
      </w:tr>
      <w:tr w:rsidR="00FF63F5" w:rsidRPr="00F740A2" w14:paraId="37C269B3" w14:textId="77777777" w:rsidTr="00D30195">
        <w:trPr>
          <w:trHeight w:val="50"/>
        </w:trPr>
        <w:tc>
          <w:tcPr>
            <w:tcW w:w="658" w:type="dxa"/>
            <w:tcBorders>
              <w:top w:val="single" w:sz="4" w:space="0" w:color="000000"/>
              <w:left w:val="single" w:sz="4" w:space="0" w:color="000000"/>
              <w:bottom w:val="single" w:sz="4" w:space="0" w:color="000000"/>
              <w:right w:val="single" w:sz="4" w:space="0" w:color="000000"/>
            </w:tcBorders>
            <w:vAlign w:val="center"/>
          </w:tcPr>
          <w:p w14:paraId="40D14822" w14:textId="10975A2E" w:rsidR="00FF63F5" w:rsidRPr="00F740A2" w:rsidRDefault="00FF63F5" w:rsidP="00FF63F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1</w:t>
            </w:r>
            <w:r>
              <w:rPr>
                <w:rFonts w:asciiTheme="minorHAnsi" w:eastAsia="Arial" w:hAnsiTheme="minorHAnsi" w:cstheme="minorHAnsi"/>
                <w:b/>
                <w:bCs/>
              </w:rPr>
              <w:t>5</w:t>
            </w:r>
          </w:p>
        </w:tc>
        <w:tc>
          <w:tcPr>
            <w:tcW w:w="9947" w:type="dxa"/>
            <w:tcBorders>
              <w:top w:val="single" w:sz="4" w:space="0" w:color="000000"/>
              <w:left w:val="single" w:sz="4" w:space="0" w:color="000000"/>
              <w:bottom w:val="single" w:sz="4" w:space="0" w:color="000000"/>
              <w:right w:val="single" w:sz="4" w:space="0" w:color="000000"/>
            </w:tcBorders>
            <w:vAlign w:val="center"/>
          </w:tcPr>
          <w:p w14:paraId="37C911F3" w14:textId="77777777" w:rsidR="00FF63F5" w:rsidRPr="00F740A2" w:rsidRDefault="00FF63F5" w:rsidP="00FF63F5">
            <w:pPr>
              <w:spacing w:after="0" w:line="240" w:lineRule="auto"/>
              <w:rPr>
                <w:rFonts w:asciiTheme="minorHAnsi" w:eastAsia="Arial" w:hAnsiTheme="minorHAnsi" w:cstheme="minorHAnsi"/>
              </w:rPr>
            </w:pPr>
            <w:r w:rsidRPr="00F740A2">
              <w:rPr>
                <w:rFonts w:asciiTheme="minorHAnsi" w:eastAsia="Arial" w:hAnsiTheme="minorHAnsi" w:cstheme="minorHAnsi"/>
              </w:rPr>
              <w:t>It is the coaches’ responsibility to supervise their swimmers using the swim down pool – if this facility is abused it may have to be withdrawn.</w:t>
            </w:r>
          </w:p>
        </w:tc>
      </w:tr>
      <w:tr w:rsidR="00FF63F5" w:rsidRPr="00F740A2" w14:paraId="328FDD1D" w14:textId="77777777" w:rsidTr="00D30195">
        <w:trPr>
          <w:trHeight w:val="399"/>
        </w:trPr>
        <w:tc>
          <w:tcPr>
            <w:tcW w:w="658" w:type="dxa"/>
            <w:tcBorders>
              <w:top w:val="single" w:sz="4" w:space="0" w:color="000000"/>
              <w:left w:val="single" w:sz="4" w:space="0" w:color="000000"/>
              <w:bottom w:val="single" w:sz="4" w:space="0" w:color="000000"/>
              <w:right w:val="single" w:sz="4" w:space="0" w:color="000000"/>
            </w:tcBorders>
            <w:vAlign w:val="center"/>
          </w:tcPr>
          <w:p w14:paraId="385DCA60" w14:textId="475FAA33" w:rsidR="00FF63F5" w:rsidRPr="00F740A2" w:rsidRDefault="00FF63F5" w:rsidP="00FF63F5">
            <w:pPr>
              <w:spacing w:after="0" w:line="240" w:lineRule="auto"/>
              <w:rPr>
                <w:rFonts w:asciiTheme="minorHAnsi" w:eastAsia="Arial" w:hAnsiTheme="minorHAnsi" w:cstheme="minorHAnsi"/>
                <w:b/>
                <w:bCs/>
              </w:rPr>
            </w:pPr>
            <w:r w:rsidRPr="00F740A2">
              <w:rPr>
                <w:rFonts w:asciiTheme="minorHAnsi" w:eastAsia="Arial" w:hAnsiTheme="minorHAnsi" w:cstheme="minorHAnsi"/>
                <w:b/>
                <w:bCs/>
              </w:rPr>
              <w:t>1</w:t>
            </w:r>
            <w:r>
              <w:rPr>
                <w:rFonts w:asciiTheme="minorHAnsi" w:eastAsia="Arial" w:hAnsiTheme="minorHAnsi" w:cstheme="minorHAnsi"/>
                <w:b/>
                <w:bCs/>
              </w:rPr>
              <w:t>6</w:t>
            </w:r>
          </w:p>
        </w:tc>
        <w:tc>
          <w:tcPr>
            <w:tcW w:w="9947" w:type="dxa"/>
            <w:tcBorders>
              <w:top w:val="single" w:sz="4" w:space="0" w:color="000000"/>
              <w:left w:val="single" w:sz="4" w:space="0" w:color="000000"/>
              <w:bottom w:val="single" w:sz="4" w:space="0" w:color="000000"/>
              <w:right w:val="single" w:sz="4" w:space="0" w:color="000000"/>
            </w:tcBorders>
            <w:vAlign w:val="center"/>
          </w:tcPr>
          <w:p w14:paraId="01299042" w14:textId="77777777" w:rsidR="00FF63F5" w:rsidRPr="00F740A2" w:rsidRDefault="00FF63F5" w:rsidP="00FF63F5">
            <w:pPr>
              <w:spacing w:after="0" w:line="240" w:lineRule="auto"/>
              <w:rPr>
                <w:rFonts w:asciiTheme="minorHAnsi" w:eastAsia="Arial" w:hAnsiTheme="minorHAnsi" w:cstheme="minorHAnsi"/>
              </w:rPr>
            </w:pPr>
            <w:r w:rsidRPr="00F740A2">
              <w:rPr>
                <w:rFonts w:asciiTheme="minorHAnsi" w:eastAsia="Arial" w:hAnsiTheme="minorHAnsi" w:cstheme="minorHAnsi"/>
              </w:rPr>
              <w:t>Start Lists and Results will be available on the Meet Mobile app.</w:t>
            </w:r>
          </w:p>
        </w:tc>
      </w:tr>
    </w:tbl>
    <w:p w14:paraId="049300A3" w14:textId="77777777" w:rsidR="00803C32" w:rsidRDefault="00803C32" w:rsidP="00A8358D">
      <w:pPr>
        <w:spacing w:after="0" w:line="240" w:lineRule="auto"/>
        <w:rPr>
          <w:rFonts w:ascii="Cabin" w:eastAsia="Cabin" w:hAnsi="Cabin" w:cs="Cabin"/>
        </w:rPr>
      </w:pPr>
    </w:p>
    <w:p w14:paraId="168C1EF8" w14:textId="77777777" w:rsidR="00803C32" w:rsidRDefault="003F5C13">
      <w:pPr>
        <w:spacing w:after="0" w:line="240" w:lineRule="auto"/>
        <w:rPr>
          <w:rFonts w:ascii="Cabin" w:eastAsia="Cabin" w:hAnsi="Cabin" w:cs="Cabin"/>
        </w:rPr>
      </w:pPr>
      <w:r>
        <w:br w:type="page"/>
      </w:r>
    </w:p>
    <w:p w14:paraId="188CDAF3" w14:textId="77777777" w:rsidR="00F76411" w:rsidRDefault="003F5C13" w:rsidP="00F76411">
      <w:pPr>
        <w:keepNext/>
        <w:spacing w:before="120" w:after="240" w:line="240" w:lineRule="auto"/>
        <w:ind w:firstLine="357"/>
        <w:jc w:val="center"/>
        <w:rPr>
          <w:rFonts w:ascii="Arial" w:eastAsia="Arial" w:hAnsi="Arial" w:cs="Arial"/>
          <w:b/>
          <w:sz w:val="36"/>
          <w:szCs w:val="36"/>
        </w:rPr>
      </w:pPr>
      <w:r>
        <w:rPr>
          <w:rFonts w:ascii="Arial" w:eastAsia="Arial" w:hAnsi="Arial" w:cs="Arial"/>
          <w:b/>
          <w:sz w:val="36"/>
          <w:szCs w:val="36"/>
        </w:rPr>
        <w:lastRenderedPageBreak/>
        <w:t>Order of Events</w:t>
      </w:r>
    </w:p>
    <w:tbl>
      <w:tblPr>
        <w:tblStyle w:val="TableGrid"/>
        <w:tblW w:w="0" w:type="auto"/>
        <w:jc w:val="center"/>
        <w:tblLook w:val="0000" w:firstRow="0" w:lastRow="0" w:firstColumn="0" w:lastColumn="0" w:noHBand="0" w:noVBand="0"/>
      </w:tblPr>
      <w:tblGrid>
        <w:gridCol w:w="1058"/>
        <w:gridCol w:w="893"/>
        <w:gridCol w:w="1277"/>
        <w:gridCol w:w="1003"/>
        <w:gridCol w:w="1349"/>
        <w:gridCol w:w="2304"/>
      </w:tblGrid>
      <w:tr w:rsidR="006F4AF5" w:rsidRPr="00FF63F5" w14:paraId="49F9100B" w14:textId="77777777" w:rsidTr="006F4AF5">
        <w:trPr>
          <w:trHeight w:val="94"/>
          <w:jc w:val="center"/>
        </w:trPr>
        <w:tc>
          <w:tcPr>
            <w:tcW w:w="0" w:type="auto"/>
          </w:tcPr>
          <w:p w14:paraId="2AF7F5DA" w14:textId="1ECCE486" w:rsidR="006F4AF5" w:rsidRPr="00FF63F5" w:rsidRDefault="006F4AF5" w:rsidP="00D30195">
            <w:pPr>
              <w:pStyle w:val="Default"/>
              <w:rPr>
                <w:b/>
                <w:bCs/>
                <w:sz w:val="22"/>
                <w:szCs w:val="22"/>
              </w:rPr>
            </w:pPr>
            <w:r w:rsidRPr="00FF63F5">
              <w:rPr>
                <w:b/>
                <w:bCs/>
                <w:sz w:val="22"/>
                <w:szCs w:val="22"/>
              </w:rPr>
              <w:t>Session 1</w:t>
            </w:r>
          </w:p>
        </w:tc>
        <w:tc>
          <w:tcPr>
            <w:tcW w:w="0" w:type="auto"/>
            <w:gridSpan w:val="5"/>
          </w:tcPr>
          <w:p w14:paraId="72BCA454" w14:textId="4227141A" w:rsidR="006F4AF5" w:rsidRPr="00FF63F5" w:rsidRDefault="006F4AF5" w:rsidP="00D30195">
            <w:pPr>
              <w:pStyle w:val="Default"/>
              <w:rPr>
                <w:b/>
                <w:bCs/>
                <w:sz w:val="22"/>
                <w:szCs w:val="22"/>
              </w:rPr>
            </w:pPr>
            <w:r w:rsidRPr="00FF63F5">
              <w:rPr>
                <w:b/>
                <w:bCs/>
                <w:sz w:val="22"/>
                <w:szCs w:val="22"/>
              </w:rPr>
              <w:t>Warm up 0850-0950 Start 1000 Finish 1230-1300</w:t>
            </w:r>
          </w:p>
        </w:tc>
      </w:tr>
      <w:tr w:rsidR="006F4AF5" w:rsidRPr="00FF63F5" w14:paraId="6B8D26A6" w14:textId="77777777" w:rsidTr="006F4AF5">
        <w:trPr>
          <w:trHeight w:val="94"/>
          <w:jc w:val="center"/>
        </w:trPr>
        <w:tc>
          <w:tcPr>
            <w:tcW w:w="0" w:type="auto"/>
          </w:tcPr>
          <w:p w14:paraId="11B2B2A0" w14:textId="4EA1A8DB" w:rsidR="006F4AF5" w:rsidRPr="00FF63F5" w:rsidRDefault="006F4AF5" w:rsidP="006F4AF5">
            <w:pPr>
              <w:pStyle w:val="Default"/>
              <w:rPr>
                <w:b/>
                <w:bCs/>
                <w:sz w:val="22"/>
                <w:szCs w:val="22"/>
              </w:rPr>
            </w:pPr>
            <w:r w:rsidRPr="00FF63F5">
              <w:rPr>
                <w:b/>
                <w:bCs/>
                <w:sz w:val="22"/>
                <w:szCs w:val="22"/>
              </w:rPr>
              <w:t>Event</w:t>
            </w:r>
          </w:p>
        </w:tc>
        <w:tc>
          <w:tcPr>
            <w:tcW w:w="0" w:type="auto"/>
          </w:tcPr>
          <w:p w14:paraId="0F7B579B" w14:textId="2AD7C648" w:rsidR="006F4AF5" w:rsidRPr="00FF63F5" w:rsidRDefault="006F4AF5" w:rsidP="006F4AF5">
            <w:pPr>
              <w:pStyle w:val="Default"/>
              <w:rPr>
                <w:b/>
                <w:bCs/>
                <w:sz w:val="22"/>
                <w:szCs w:val="22"/>
              </w:rPr>
            </w:pPr>
            <w:r w:rsidRPr="00FF63F5">
              <w:rPr>
                <w:b/>
                <w:bCs/>
                <w:sz w:val="22"/>
                <w:szCs w:val="22"/>
              </w:rPr>
              <w:t>Gender</w:t>
            </w:r>
          </w:p>
        </w:tc>
        <w:tc>
          <w:tcPr>
            <w:tcW w:w="0" w:type="auto"/>
          </w:tcPr>
          <w:p w14:paraId="09DC809F" w14:textId="32DE8123" w:rsidR="006F4AF5" w:rsidRPr="00FF63F5" w:rsidRDefault="006F4AF5" w:rsidP="006F4AF5">
            <w:pPr>
              <w:pStyle w:val="Default"/>
              <w:rPr>
                <w:b/>
                <w:bCs/>
                <w:sz w:val="22"/>
                <w:szCs w:val="22"/>
              </w:rPr>
            </w:pPr>
            <w:r w:rsidRPr="00FF63F5">
              <w:rPr>
                <w:b/>
                <w:bCs/>
                <w:sz w:val="22"/>
                <w:szCs w:val="22"/>
              </w:rPr>
              <w:t>Age group</w:t>
            </w:r>
          </w:p>
        </w:tc>
        <w:tc>
          <w:tcPr>
            <w:tcW w:w="0" w:type="auto"/>
          </w:tcPr>
          <w:p w14:paraId="6B3F06C9" w14:textId="1D0CF269" w:rsidR="006F4AF5" w:rsidRPr="00FF63F5" w:rsidRDefault="006F4AF5" w:rsidP="006F4AF5">
            <w:pPr>
              <w:pStyle w:val="Default"/>
              <w:rPr>
                <w:b/>
                <w:bCs/>
                <w:sz w:val="22"/>
                <w:szCs w:val="22"/>
              </w:rPr>
            </w:pPr>
            <w:r w:rsidRPr="00FF63F5">
              <w:rPr>
                <w:b/>
                <w:bCs/>
                <w:sz w:val="22"/>
                <w:szCs w:val="22"/>
              </w:rPr>
              <w:t>Distance</w:t>
            </w:r>
          </w:p>
        </w:tc>
        <w:tc>
          <w:tcPr>
            <w:tcW w:w="0" w:type="auto"/>
          </w:tcPr>
          <w:p w14:paraId="6BF4419B" w14:textId="14BC5FB1" w:rsidR="006F4AF5" w:rsidRPr="00FF63F5" w:rsidRDefault="006F4AF5" w:rsidP="006F4AF5">
            <w:pPr>
              <w:pStyle w:val="Default"/>
              <w:rPr>
                <w:b/>
                <w:bCs/>
                <w:sz w:val="22"/>
                <w:szCs w:val="22"/>
              </w:rPr>
            </w:pPr>
            <w:r w:rsidRPr="00FF63F5">
              <w:rPr>
                <w:b/>
                <w:bCs/>
                <w:sz w:val="22"/>
                <w:szCs w:val="22"/>
              </w:rPr>
              <w:t>Stroke</w:t>
            </w:r>
          </w:p>
        </w:tc>
        <w:tc>
          <w:tcPr>
            <w:tcW w:w="0" w:type="auto"/>
          </w:tcPr>
          <w:p w14:paraId="1485C96D" w14:textId="08C9CEDC" w:rsidR="006F4AF5" w:rsidRPr="00FF63F5" w:rsidRDefault="006F4AF5" w:rsidP="006F4AF5">
            <w:pPr>
              <w:pStyle w:val="Default"/>
              <w:rPr>
                <w:b/>
                <w:bCs/>
                <w:sz w:val="22"/>
                <w:szCs w:val="22"/>
              </w:rPr>
            </w:pPr>
            <w:r w:rsidRPr="00FF63F5">
              <w:rPr>
                <w:b/>
                <w:bCs/>
                <w:sz w:val="22"/>
                <w:szCs w:val="22"/>
              </w:rPr>
              <w:t>Entry time slower than</w:t>
            </w:r>
          </w:p>
        </w:tc>
      </w:tr>
      <w:tr w:rsidR="006F4AF5" w:rsidRPr="00FF63F5" w14:paraId="053C468F" w14:textId="77777777" w:rsidTr="006F4AF5">
        <w:trPr>
          <w:trHeight w:val="94"/>
          <w:jc w:val="center"/>
        </w:trPr>
        <w:tc>
          <w:tcPr>
            <w:tcW w:w="0" w:type="auto"/>
          </w:tcPr>
          <w:p w14:paraId="21109628" w14:textId="77777777" w:rsidR="006F4AF5" w:rsidRPr="00FF63F5" w:rsidRDefault="006F4AF5" w:rsidP="00D30195">
            <w:pPr>
              <w:pStyle w:val="Default"/>
              <w:rPr>
                <w:sz w:val="22"/>
                <w:szCs w:val="22"/>
              </w:rPr>
            </w:pPr>
            <w:r w:rsidRPr="00FF63F5">
              <w:rPr>
                <w:sz w:val="22"/>
                <w:szCs w:val="22"/>
              </w:rPr>
              <w:t xml:space="preserve">101 </w:t>
            </w:r>
          </w:p>
        </w:tc>
        <w:tc>
          <w:tcPr>
            <w:tcW w:w="0" w:type="auto"/>
          </w:tcPr>
          <w:p w14:paraId="145D4D15"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5A62DC38"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1DA73606"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32D04A50"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7BBFB97F" w14:textId="77777777" w:rsidR="006F4AF5" w:rsidRPr="00FF63F5" w:rsidRDefault="006F4AF5" w:rsidP="00D30195">
            <w:pPr>
              <w:pStyle w:val="Default"/>
              <w:rPr>
                <w:sz w:val="22"/>
                <w:szCs w:val="22"/>
              </w:rPr>
            </w:pPr>
            <w:r w:rsidRPr="00FF63F5">
              <w:rPr>
                <w:sz w:val="22"/>
                <w:szCs w:val="22"/>
              </w:rPr>
              <w:t>NT</w:t>
            </w:r>
          </w:p>
        </w:tc>
      </w:tr>
      <w:tr w:rsidR="006F4AF5" w:rsidRPr="00FF63F5" w14:paraId="0D425322" w14:textId="77777777" w:rsidTr="006F4AF5">
        <w:trPr>
          <w:trHeight w:val="94"/>
          <w:jc w:val="center"/>
        </w:trPr>
        <w:tc>
          <w:tcPr>
            <w:tcW w:w="0" w:type="auto"/>
          </w:tcPr>
          <w:p w14:paraId="746B9484" w14:textId="77777777" w:rsidR="006F4AF5" w:rsidRPr="00FF63F5" w:rsidRDefault="006F4AF5" w:rsidP="00D30195">
            <w:pPr>
              <w:pStyle w:val="Default"/>
              <w:rPr>
                <w:sz w:val="22"/>
                <w:szCs w:val="22"/>
              </w:rPr>
            </w:pPr>
            <w:r w:rsidRPr="00FF63F5">
              <w:rPr>
                <w:sz w:val="22"/>
                <w:szCs w:val="22"/>
              </w:rPr>
              <w:t xml:space="preserve">102 </w:t>
            </w:r>
          </w:p>
        </w:tc>
        <w:tc>
          <w:tcPr>
            <w:tcW w:w="0" w:type="auto"/>
          </w:tcPr>
          <w:p w14:paraId="5E2D9179"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1532C32C"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57763E42"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6E3F4A8E"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0D1C2EF6" w14:textId="77777777" w:rsidR="006F4AF5" w:rsidRPr="00FF63F5" w:rsidRDefault="006F4AF5" w:rsidP="00D30195">
            <w:pPr>
              <w:pStyle w:val="Default"/>
              <w:rPr>
                <w:sz w:val="22"/>
                <w:szCs w:val="22"/>
              </w:rPr>
            </w:pPr>
            <w:r w:rsidRPr="00FF63F5">
              <w:rPr>
                <w:sz w:val="22"/>
                <w:szCs w:val="22"/>
              </w:rPr>
              <w:t>NT</w:t>
            </w:r>
          </w:p>
        </w:tc>
      </w:tr>
      <w:tr w:rsidR="006F4AF5" w:rsidRPr="00FF63F5" w14:paraId="7FFF38B9" w14:textId="77777777" w:rsidTr="006F4AF5">
        <w:trPr>
          <w:trHeight w:val="94"/>
          <w:jc w:val="center"/>
        </w:trPr>
        <w:tc>
          <w:tcPr>
            <w:tcW w:w="0" w:type="auto"/>
          </w:tcPr>
          <w:p w14:paraId="447C08EE" w14:textId="77777777" w:rsidR="006F4AF5" w:rsidRPr="00FF63F5" w:rsidRDefault="006F4AF5" w:rsidP="00D30195">
            <w:pPr>
              <w:pStyle w:val="Default"/>
              <w:rPr>
                <w:sz w:val="22"/>
                <w:szCs w:val="22"/>
              </w:rPr>
            </w:pPr>
            <w:r w:rsidRPr="00FF63F5">
              <w:rPr>
                <w:sz w:val="22"/>
                <w:szCs w:val="22"/>
              </w:rPr>
              <w:t xml:space="preserve">103 </w:t>
            </w:r>
          </w:p>
        </w:tc>
        <w:tc>
          <w:tcPr>
            <w:tcW w:w="0" w:type="auto"/>
          </w:tcPr>
          <w:p w14:paraId="656F7A89"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00BCBF14"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63FB058E"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301107A2"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185E9823" w14:textId="77777777" w:rsidR="006F4AF5" w:rsidRPr="00FF63F5" w:rsidRDefault="006F4AF5" w:rsidP="00D30195">
            <w:pPr>
              <w:pStyle w:val="Default"/>
              <w:rPr>
                <w:sz w:val="22"/>
                <w:szCs w:val="22"/>
              </w:rPr>
            </w:pPr>
            <w:r w:rsidRPr="00FF63F5">
              <w:rPr>
                <w:sz w:val="22"/>
                <w:szCs w:val="22"/>
              </w:rPr>
              <w:t>1:44.26</w:t>
            </w:r>
          </w:p>
        </w:tc>
      </w:tr>
      <w:tr w:rsidR="006F4AF5" w:rsidRPr="00FF63F5" w14:paraId="71E5A4E0" w14:textId="77777777" w:rsidTr="006F4AF5">
        <w:trPr>
          <w:trHeight w:val="94"/>
          <w:jc w:val="center"/>
        </w:trPr>
        <w:tc>
          <w:tcPr>
            <w:tcW w:w="0" w:type="auto"/>
          </w:tcPr>
          <w:p w14:paraId="7D301261" w14:textId="77777777" w:rsidR="006F4AF5" w:rsidRPr="00FF63F5" w:rsidRDefault="006F4AF5" w:rsidP="00D30195">
            <w:pPr>
              <w:pStyle w:val="Default"/>
              <w:rPr>
                <w:sz w:val="22"/>
                <w:szCs w:val="22"/>
              </w:rPr>
            </w:pPr>
            <w:r w:rsidRPr="00FF63F5">
              <w:rPr>
                <w:sz w:val="22"/>
                <w:szCs w:val="22"/>
              </w:rPr>
              <w:t xml:space="preserve">104 </w:t>
            </w:r>
          </w:p>
        </w:tc>
        <w:tc>
          <w:tcPr>
            <w:tcW w:w="0" w:type="auto"/>
          </w:tcPr>
          <w:p w14:paraId="383E1923"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41571DF8"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46258D28"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29A51E1C"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3E80E533" w14:textId="77777777" w:rsidR="006F4AF5" w:rsidRPr="00FF63F5" w:rsidRDefault="006F4AF5" w:rsidP="00D30195">
            <w:pPr>
              <w:pStyle w:val="Default"/>
              <w:rPr>
                <w:sz w:val="22"/>
                <w:szCs w:val="22"/>
              </w:rPr>
            </w:pPr>
            <w:r w:rsidRPr="00FF63F5">
              <w:rPr>
                <w:sz w:val="22"/>
                <w:szCs w:val="22"/>
              </w:rPr>
              <w:t>1:45.99</w:t>
            </w:r>
          </w:p>
        </w:tc>
      </w:tr>
      <w:tr w:rsidR="006F4AF5" w:rsidRPr="00FF63F5" w14:paraId="541F86C5" w14:textId="77777777" w:rsidTr="006F4AF5">
        <w:trPr>
          <w:trHeight w:val="94"/>
          <w:jc w:val="center"/>
        </w:trPr>
        <w:tc>
          <w:tcPr>
            <w:tcW w:w="0" w:type="auto"/>
          </w:tcPr>
          <w:p w14:paraId="11F30CEE" w14:textId="77777777" w:rsidR="006F4AF5" w:rsidRPr="00FF63F5" w:rsidRDefault="006F4AF5" w:rsidP="00D30195">
            <w:pPr>
              <w:pStyle w:val="Default"/>
              <w:rPr>
                <w:sz w:val="22"/>
                <w:szCs w:val="22"/>
              </w:rPr>
            </w:pPr>
            <w:r w:rsidRPr="00FF63F5">
              <w:rPr>
                <w:sz w:val="22"/>
                <w:szCs w:val="22"/>
              </w:rPr>
              <w:t xml:space="preserve">105 </w:t>
            </w:r>
          </w:p>
        </w:tc>
        <w:tc>
          <w:tcPr>
            <w:tcW w:w="0" w:type="auto"/>
          </w:tcPr>
          <w:p w14:paraId="3443BB23"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256EFBCB"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2DBE5890"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A586087"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2B7C218A" w14:textId="77777777" w:rsidR="006F4AF5" w:rsidRPr="00FF63F5" w:rsidRDefault="006F4AF5" w:rsidP="00D30195">
            <w:pPr>
              <w:pStyle w:val="Default"/>
              <w:rPr>
                <w:sz w:val="22"/>
                <w:szCs w:val="22"/>
              </w:rPr>
            </w:pPr>
            <w:r w:rsidRPr="00FF63F5">
              <w:rPr>
                <w:sz w:val="22"/>
                <w:szCs w:val="22"/>
              </w:rPr>
              <w:t xml:space="preserve">1:10.86 </w:t>
            </w:r>
          </w:p>
        </w:tc>
      </w:tr>
      <w:tr w:rsidR="006F4AF5" w:rsidRPr="00FF63F5" w14:paraId="618722FC" w14:textId="77777777" w:rsidTr="006F4AF5">
        <w:trPr>
          <w:trHeight w:val="94"/>
          <w:jc w:val="center"/>
        </w:trPr>
        <w:tc>
          <w:tcPr>
            <w:tcW w:w="0" w:type="auto"/>
          </w:tcPr>
          <w:p w14:paraId="58821306" w14:textId="77777777" w:rsidR="006F4AF5" w:rsidRPr="00FF63F5" w:rsidRDefault="006F4AF5" w:rsidP="00D30195">
            <w:pPr>
              <w:pStyle w:val="Default"/>
              <w:rPr>
                <w:sz w:val="22"/>
                <w:szCs w:val="22"/>
              </w:rPr>
            </w:pPr>
            <w:r w:rsidRPr="00FF63F5">
              <w:rPr>
                <w:sz w:val="22"/>
                <w:szCs w:val="22"/>
              </w:rPr>
              <w:t xml:space="preserve">106 </w:t>
            </w:r>
          </w:p>
        </w:tc>
        <w:tc>
          <w:tcPr>
            <w:tcW w:w="0" w:type="auto"/>
          </w:tcPr>
          <w:p w14:paraId="1120B6C2"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2F0FE155"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0F443DD8"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48053147"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0A405846" w14:textId="77777777" w:rsidR="006F4AF5" w:rsidRPr="00FF63F5" w:rsidRDefault="006F4AF5" w:rsidP="00D30195">
            <w:pPr>
              <w:pStyle w:val="Default"/>
              <w:rPr>
                <w:sz w:val="22"/>
                <w:szCs w:val="22"/>
              </w:rPr>
            </w:pPr>
            <w:r w:rsidRPr="00FF63F5">
              <w:rPr>
                <w:sz w:val="22"/>
                <w:szCs w:val="22"/>
              </w:rPr>
              <w:t xml:space="preserve">1:07.78 </w:t>
            </w:r>
          </w:p>
        </w:tc>
      </w:tr>
      <w:tr w:rsidR="006F4AF5" w:rsidRPr="00FF63F5" w14:paraId="01CFC384" w14:textId="77777777" w:rsidTr="006F4AF5">
        <w:trPr>
          <w:trHeight w:val="94"/>
          <w:jc w:val="center"/>
        </w:trPr>
        <w:tc>
          <w:tcPr>
            <w:tcW w:w="0" w:type="auto"/>
          </w:tcPr>
          <w:p w14:paraId="1856082C" w14:textId="77777777" w:rsidR="006F4AF5" w:rsidRPr="00FF63F5" w:rsidRDefault="006F4AF5" w:rsidP="00D30195">
            <w:pPr>
              <w:pStyle w:val="Default"/>
              <w:rPr>
                <w:sz w:val="22"/>
                <w:szCs w:val="22"/>
              </w:rPr>
            </w:pPr>
            <w:r w:rsidRPr="00FF63F5">
              <w:rPr>
                <w:sz w:val="22"/>
                <w:szCs w:val="22"/>
              </w:rPr>
              <w:t xml:space="preserve">107 </w:t>
            </w:r>
          </w:p>
        </w:tc>
        <w:tc>
          <w:tcPr>
            <w:tcW w:w="0" w:type="auto"/>
          </w:tcPr>
          <w:p w14:paraId="378445AB"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6871881C"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667F95F4"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47A88E2D"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28633AB4" w14:textId="77777777" w:rsidR="006F4AF5" w:rsidRPr="00FF63F5" w:rsidRDefault="006F4AF5" w:rsidP="00D30195">
            <w:pPr>
              <w:pStyle w:val="Default"/>
              <w:rPr>
                <w:sz w:val="22"/>
                <w:szCs w:val="22"/>
              </w:rPr>
            </w:pPr>
            <w:r w:rsidRPr="00FF63F5">
              <w:rPr>
                <w:sz w:val="22"/>
                <w:szCs w:val="22"/>
              </w:rPr>
              <w:t xml:space="preserve">1:14.68 </w:t>
            </w:r>
          </w:p>
        </w:tc>
      </w:tr>
      <w:tr w:rsidR="006F4AF5" w:rsidRPr="00FF63F5" w14:paraId="398F7F48" w14:textId="77777777" w:rsidTr="006F4AF5">
        <w:trPr>
          <w:trHeight w:val="94"/>
          <w:jc w:val="center"/>
        </w:trPr>
        <w:tc>
          <w:tcPr>
            <w:tcW w:w="0" w:type="auto"/>
          </w:tcPr>
          <w:p w14:paraId="1A8C544E" w14:textId="77777777" w:rsidR="006F4AF5" w:rsidRPr="00FF63F5" w:rsidRDefault="006F4AF5" w:rsidP="00D30195">
            <w:pPr>
              <w:pStyle w:val="Default"/>
              <w:rPr>
                <w:sz w:val="22"/>
                <w:szCs w:val="22"/>
              </w:rPr>
            </w:pPr>
            <w:r w:rsidRPr="00FF63F5">
              <w:rPr>
                <w:sz w:val="22"/>
                <w:szCs w:val="22"/>
              </w:rPr>
              <w:t xml:space="preserve">108 </w:t>
            </w:r>
          </w:p>
        </w:tc>
        <w:tc>
          <w:tcPr>
            <w:tcW w:w="0" w:type="auto"/>
          </w:tcPr>
          <w:p w14:paraId="148AF468"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31CEE983"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69E1151D"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AF3E128"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7911C3BF" w14:textId="77777777" w:rsidR="006F4AF5" w:rsidRPr="00FF63F5" w:rsidRDefault="006F4AF5" w:rsidP="00D30195">
            <w:pPr>
              <w:pStyle w:val="Default"/>
              <w:rPr>
                <w:sz w:val="22"/>
                <w:szCs w:val="22"/>
              </w:rPr>
            </w:pPr>
            <w:r w:rsidRPr="00FF63F5">
              <w:rPr>
                <w:sz w:val="22"/>
                <w:szCs w:val="22"/>
              </w:rPr>
              <w:t xml:space="preserve">1:10.70 </w:t>
            </w:r>
          </w:p>
        </w:tc>
      </w:tr>
      <w:tr w:rsidR="006F4AF5" w:rsidRPr="00FF63F5" w14:paraId="50FC9C07" w14:textId="77777777" w:rsidTr="006F4AF5">
        <w:trPr>
          <w:trHeight w:val="94"/>
          <w:jc w:val="center"/>
        </w:trPr>
        <w:tc>
          <w:tcPr>
            <w:tcW w:w="0" w:type="auto"/>
          </w:tcPr>
          <w:p w14:paraId="5112C19A" w14:textId="77777777" w:rsidR="006F4AF5" w:rsidRPr="00FF63F5" w:rsidRDefault="006F4AF5" w:rsidP="00D30195">
            <w:pPr>
              <w:pStyle w:val="Default"/>
              <w:rPr>
                <w:sz w:val="22"/>
                <w:szCs w:val="22"/>
              </w:rPr>
            </w:pPr>
            <w:r w:rsidRPr="00FF63F5">
              <w:rPr>
                <w:sz w:val="22"/>
                <w:szCs w:val="22"/>
              </w:rPr>
              <w:t xml:space="preserve">109 </w:t>
            </w:r>
          </w:p>
        </w:tc>
        <w:tc>
          <w:tcPr>
            <w:tcW w:w="0" w:type="auto"/>
          </w:tcPr>
          <w:p w14:paraId="5799FF9E"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49F045F6"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21B8C7FC"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48DCCB50"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5970A1D0" w14:textId="77777777" w:rsidR="006F4AF5" w:rsidRPr="00FF63F5" w:rsidRDefault="006F4AF5" w:rsidP="00D30195">
            <w:pPr>
              <w:pStyle w:val="Default"/>
              <w:rPr>
                <w:sz w:val="22"/>
                <w:szCs w:val="22"/>
              </w:rPr>
            </w:pPr>
            <w:r w:rsidRPr="00FF63F5">
              <w:rPr>
                <w:sz w:val="22"/>
                <w:szCs w:val="22"/>
              </w:rPr>
              <w:t>NT</w:t>
            </w:r>
          </w:p>
        </w:tc>
      </w:tr>
      <w:tr w:rsidR="006F4AF5" w:rsidRPr="00FF63F5" w14:paraId="6AEE4CF6" w14:textId="77777777" w:rsidTr="006F4AF5">
        <w:trPr>
          <w:trHeight w:val="94"/>
          <w:jc w:val="center"/>
        </w:trPr>
        <w:tc>
          <w:tcPr>
            <w:tcW w:w="0" w:type="auto"/>
          </w:tcPr>
          <w:p w14:paraId="05FA8EDD" w14:textId="77777777" w:rsidR="006F4AF5" w:rsidRPr="00FF63F5" w:rsidRDefault="006F4AF5" w:rsidP="00D30195">
            <w:pPr>
              <w:pStyle w:val="Default"/>
              <w:rPr>
                <w:sz w:val="22"/>
                <w:szCs w:val="22"/>
              </w:rPr>
            </w:pPr>
            <w:r w:rsidRPr="00FF63F5">
              <w:rPr>
                <w:sz w:val="22"/>
                <w:szCs w:val="22"/>
              </w:rPr>
              <w:t xml:space="preserve">110 </w:t>
            </w:r>
          </w:p>
        </w:tc>
        <w:tc>
          <w:tcPr>
            <w:tcW w:w="0" w:type="auto"/>
          </w:tcPr>
          <w:p w14:paraId="78477159"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67D464F5"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5A31EE22"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4889741B"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5C37FCE9" w14:textId="77777777" w:rsidR="006F4AF5" w:rsidRPr="00FF63F5" w:rsidRDefault="006F4AF5" w:rsidP="00D30195">
            <w:pPr>
              <w:pStyle w:val="Default"/>
              <w:rPr>
                <w:sz w:val="22"/>
                <w:szCs w:val="22"/>
              </w:rPr>
            </w:pPr>
            <w:r w:rsidRPr="00FF63F5">
              <w:rPr>
                <w:sz w:val="22"/>
                <w:szCs w:val="22"/>
              </w:rPr>
              <w:t>NT</w:t>
            </w:r>
          </w:p>
        </w:tc>
      </w:tr>
      <w:tr w:rsidR="006F4AF5" w:rsidRPr="00FF63F5" w14:paraId="4B76EF3F" w14:textId="77777777" w:rsidTr="006F4AF5">
        <w:trPr>
          <w:trHeight w:val="94"/>
          <w:jc w:val="center"/>
        </w:trPr>
        <w:tc>
          <w:tcPr>
            <w:tcW w:w="0" w:type="auto"/>
          </w:tcPr>
          <w:p w14:paraId="530B5CCC" w14:textId="77777777" w:rsidR="006F4AF5" w:rsidRPr="00FF63F5" w:rsidRDefault="006F4AF5" w:rsidP="00D30195">
            <w:pPr>
              <w:pStyle w:val="Default"/>
              <w:rPr>
                <w:sz w:val="22"/>
                <w:szCs w:val="22"/>
              </w:rPr>
            </w:pPr>
            <w:r w:rsidRPr="00FF63F5">
              <w:rPr>
                <w:sz w:val="22"/>
                <w:szCs w:val="22"/>
              </w:rPr>
              <w:t xml:space="preserve">111 </w:t>
            </w:r>
          </w:p>
        </w:tc>
        <w:tc>
          <w:tcPr>
            <w:tcW w:w="0" w:type="auto"/>
          </w:tcPr>
          <w:p w14:paraId="75F3D972"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26E9D45D"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7384C7A1"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47EB4F25"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29480866" w14:textId="77777777" w:rsidR="006F4AF5" w:rsidRPr="00FF63F5" w:rsidRDefault="006F4AF5" w:rsidP="00D30195">
            <w:pPr>
              <w:pStyle w:val="Default"/>
              <w:rPr>
                <w:sz w:val="22"/>
                <w:szCs w:val="22"/>
              </w:rPr>
            </w:pPr>
            <w:r w:rsidRPr="00FF63F5">
              <w:rPr>
                <w:sz w:val="22"/>
                <w:szCs w:val="22"/>
              </w:rPr>
              <w:t xml:space="preserve">1:20.32 </w:t>
            </w:r>
          </w:p>
        </w:tc>
      </w:tr>
      <w:tr w:rsidR="006F4AF5" w:rsidRPr="00FF63F5" w14:paraId="34F87C91" w14:textId="77777777" w:rsidTr="006F4AF5">
        <w:trPr>
          <w:trHeight w:val="94"/>
          <w:jc w:val="center"/>
        </w:trPr>
        <w:tc>
          <w:tcPr>
            <w:tcW w:w="0" w:type="auto"/>
          </w:tcPr>
          <w:p w14:paraId="2CC51496" w14:textId="77777777" w:rsidR="006F4AF5" w:rsidRPr="00FF63F5" w:rsidRDefault="006F4AF5" w:rsidP="00D30195">
            <w:pPr>
              <w:pStyle w:val="Default"/>
              <w:rPr>
                <w:sz w:val="22"/>
                <w:szCs w:val="22"/>
              </w:rPr>
            </w:pPr>
            <w:r w:rsidRPr="00FF63F5">
              <w:rPr>
                <w:sz w:val="22"/>
                <w:szCs w:val="22"/>
              </w:rPr>
              <w:t xml:space="preserve">112 </w:t>
            </w:r>
          </w:p>
        </w:tc>
        <w:tc>
          <w:tcPr>
            <w:tcW w:w="0" w:type="auto"/>
          </w:tcPr>
          <w:p w14:paraId="1FB38A06"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45C2BF41"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5B2FE77E"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57D0C688"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7F5D2F9C" w14:textId="77777777" w:rsidR="006F4AF5" w:rsidRPr="00FF63F5" w:rsidRDefault="006F4AF5" w:rsidP="00D30195">
            <w:pPr>
              <w:pStyle w:val="Default"/>
              <w:rPr>
                <w:sz w:val="22"/>
                <w:szCs w:val="22"/>
              </w:rPr>
            </w:pPr>
            <w:r w:rsidRPr="00FF63F5">
              <w:rPr>
                <w:sz w:val="22"/>
                <w:szCs w:val="22"/>
              </w:rPr>
              <w:t>1:20.02</w:t>
            </w:r>
          </w:p>
        </w:tc>
      </w:tr>
      <w:tr w:rsidR="006F4AF5" w:rsidRPr="00FF63F5" w14:paraId="2C42EA04" w14:textId="77777777" w:rsidTr="006F4AF5">
        <w:trPr>
          <w:trHeight w:val="94"/>
          <w:jc w:val="center"/>
        </w:trPr>
        <w:tc>
          <w:tcPr>
            <w:tcW w:w="0" w:type="auto"/>
          </w:tcPr>
          <w:p w14:paraId="3BCF9B1F" w14:textId="77777777" w:rsidR="006F4AF5" w:rsidRPr="00FF63F5" w:rsidRDefault="006F4AF5" w:rsidP="00D30195">
            <w:pPr>
              <w:pStyle w:val="Default"/>
              <w:rPr>
                <w:sz w:val="22"/>
                <w:szCs w:val="22"/>
              </w:rPr>
            </w:pPr>
            <w:r w:rsidRPr="00FF63F5">
              <w:rPr>
                <w:sz w:val="22"/>
                <w:szCs w:val="22"/>
              </w:rPr>
              <w:t xml:space="preserve">113 </w:t>
            </w:r>
          </w:p>
        </w:tc>
        <w:tc>
          <w:tcPr>
            <w:tcW w:w="0" w:type="auto"/>
          </w:tcPr>
          <w:p w14:paraId="267EC2F0"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68094062"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45F7EF94"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53AEE3E5"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7769ADF1" w14:textId="77777777" w:rsidR="006F4AF5" w:rsidRPr="00FF63F5" w:rsidRDefault="006F4AF5" w:rsidP="00D30195">
            <w:pPr>
              <w:pStyle w:val="Default"/>
              <w:rPr>
                <w:sz w:val="22"/>
                <w:szCs w:val="22"/>
              </w:rPr>
            </w:pPr>
            <w:r w:rsidRPr="00FF63F5">
              <w:rPr>
                <w:sz w:val="22"/>
                <w:szCs w:val="22"/>
              </w:rPr>
              <w:t xml:space="preserve">1:30.50 </w:t>
            </w:r>
          </w:p>
        </w:tc>
      </w:tr>
      <w:tr w:rsidR="006F4AF5" w:rsidRPr="00FF63F5" w14:paraId="11BFE578" w14:textId="77777777" w:rsidTr="006F4AF5">
        <w:trPr>
          <w:trHeight w:val="94"/>
          <w:jc w:val="center"/>
        </w:trPr>
        <w:tc>
          <w:tcPr>
            <w:tcW w:w="0" w:type="auto"/>
          </w:tcPr>
          <w:p w14:paraId="1E1871D9" w14:textId="77777777" w:rsidR="006F4AF5" w:rsidRPr="00FF63F5" w:rsidRDefault="006F4AF5" w:rsidP="00D30195">
            <w:pPr>
              <w:pStyle w:val="Default"/>
              <w:rPr>
                <w:sz w:val="22"/>
                <w:szCs w:val="22"/>
              </w:rPr>
            </w:pPr>
            <w:r w:rsidRPr="00FF63F5">
              <w:rPr>
                <w:sz w:val="22"/>
                <w:szCs w:val="22"/>
              </w:rPr>
              <w:t xml:space="preserve">114 </w:t>
            </w:r>
          </w:p>
        </w:tc>
        <w:tc>
          <w:tcPr>
            <w:tcW w:w="0" w:type="auto"/>
          </w:tcPr>
          <w:p w14:paraId="2AD455DE"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2EEEFCCB"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2164B4BD"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2F768AF5"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71BD99BD" w14:textId="77777777" w:rsidR="006F4AF5" w:rsidRPr="00FF63F5" w:rsidRDefault="006F4AF5" w:rsidP="00D30195">
            <w:pPr>
              <w:pStyle w:val="Default"/>
              <w:rPr>
                <w:sz w:val="22"/>
                <w:szCs w:val="22"/>
              </w:rPr>
            </w:pPr>
            <w:r w:rsidRPr="00FF63F5">
              <w:rPr>
                <w:sz w:val="22"/>
                <w:szCs w:val="22"/>
              </w:rPr>
              <w:t xml:space="preserve">1:27.49 </w:t>
            </w:r>
          </w:p>
        </w:tc>
      </w:tr>
      <w:tr w:rsidR="006F4AF5" w:rsidRPr="00FF63F5" w14:paraId="7726D85A" w14:textId="77777777" w:rsidTr="006F4AF5">
        <w:trPr>
          <w:trHeight w:val="94"/>
          <w:jc w:val="center"/>
        </w:trPr>
        <w:tc>
          <w:tcPr>
            <w:tcW w:w="0" w:type="auto"/>
          </w:tcPr>
          <w:p w14:paraId="09D2DF2D" w14:textId="77777777" w:rsidR="006F4AF5" w:rsidRPr="00FF63F5" w:rsidRDefault="006F4AF5" w:rsidP="00D30195">
            <w:pPr>
              <w:pStyle w:val="Default"/>
              <w:rPr>
                <w:sz w:val="22"/>
                <w:szCs w:val="22"/>
              </w:rPr>
            </w:pPr>
            <w:r w:rsidRPr="00FF63F5">
              <w:rPr>
                <w:sz w:val="22"/>
                <w:szCs w:val="22"/>
              </w:rPr>
              <w:t xml:space="preserve">115 </w:t>
            </w:r>
          </w:p>
        </w:tc>
        <w:tc>
          <w:tcPr>
            <w:tcW w:w="0" w:type="auto"/>
          </w:tcPr>
          <w:p w14:paraId="79C865C2"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17F4CE52"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259BE998"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695D42D5"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39D9E4AF" w14:textId="77777777" w:rsidR="006F4AF5" w:rsidRPr="00FF63F5" w:rsidRDefault="006F4AF5" w:rsidP="00D30195">
            <w:pPr>
              <w:pStyle w:val="Default"/>
              <w:rPr>
                <w:sz w:val="22"/>
                <w:szCs w:val="22"/>
              </w:rPr>
            </w:pPr>
            <w:r w:rsidRPr="00FF63F5">
              <w:rPr>
                <w:sz w:val="22"/>
                <w:szCs w:val="22"/>
              </w:rPr>
              <w:t xml:space="preserve">1:14.72 </w:t>
            </w:r>
          </w:p>
        </w:tc>
      </w:tr>
      <w:tr w:rsidR="006F4AF5" w:rsidRPr="00FF63F5" w14:paraId="29A25C77" w14:textId="77777777" w:rsidTr="006F4AF5">
        <w:trPr>
          <w:trHeight w:val="94"/>
          <w:jc w:val="center"/>
        </w:trPr>
        <w:tc>
          <w:tcPr>
            <w:tcW w:w="0" w:type="auto"/>
          </w:tcPr>
          <w:p w14:paraId="2846D92D" w14:textId="77777777" w:rsidR="006F4AF5" w:rsidRPr="00FF63F5" w:rsidRDefault="006F4AF5" w:rsidP="00D30195">
            <w:pPr>
              <w:pStyle w:val="Default"/>
              <w:rPr>
                <w:sz w:val="22"/>
                <w:szCs w:val="22"/>
              </w:rPr>
            </w:pPr>
            <w:r w:rsidRPr="00FF63F5">
              <w:rPr>
                <w:sz w:val="22"/>
                <w:szCs w:val="22"/>
              </w:rPr>
              <w:t xml:space="preserve">116 </w:t>
            </w:r>
          </w:p>
        </w:tc>
        <w:tc>
          <w:tcPr>
            <w:tcW w:w="0" w:type="auto"/>
          </w:tcPr>
          <w:p w14:paraId="41065D27"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2C3077C9"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5A7032F5"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1D5FD226"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000DB9ED" w14:textId="77777777" w:rsidR="006F4AF5" w:rsidRPr="00FF63F5" w:rsidRDefault="006F4AF5" w:rsidP="00D30195">
            <w:pPr>
              <w:pStyle w:val="Default"/>
              <w:rPr>
                <w:sz w:val="22"/>
                <w:szCs w:val="22"/>
              </w:rPr>
            </w:pPr>
            <w:r w:rsidRPr="00FF63F5">
              <w:rPr>
                <w:sz w:val="22"/>
                <w:szCs w:val="22"/>
              </w:rPr>
              <w:t xml:space="preserve">1:11.13 </w:t>
            </w:r>
          </w:p>
        </w:tc>
      </w:tr>
      <w:tr w:rsidR="006F4AF5" w:rsidRPr="00FF63F5" w14:paraId="26D0A8D8" w14:textId="77777777" w:rsidTr="006F4AF5">
        <w:trPr>
          <w:trHeight w:val="94"/>
          <w:jc w:val="center"/>
        </w:trPr>
        <w:tc>
          <w:tcPr>
            <w:tcW w:w="0" w:type="auto"/>
          </w:tcPr>
          <w:p w14:paraId="54C210E1" w14:textId="77777777" w:rsidR="006F4AF5" w:rsidRPr="00FF63F5" w:rsidRDefault="006F4AF5" w:rsidP="00D30195">
            <w:pPr>
              <w:pStyle w:val="Default"/>
              <w:rPr>
                <w:sz w:val="22"/>
                <w:szCs w:val="22"/>
              </w:rPr>
            </w:pPr>
            <w:r w:rsidRPr="00FF63F5">
              <w:rPr>
                <w:sz w:val="22"/>
                <w:szCs w:val="22"/>
              </w:rPr>
              <w:t xml:space="preserve">117 </w:t>
            </w:r>
          </w:p>
        </w:tc>
        <w:tc>
          <w:tcPr>
            <w:tcW w:w="0" w:type="auto"/>
          </w:tcPr>
          <w:p w14:paraId="340E7270"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2948FF57"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70787F79"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59BF411D" w14:textId="77777777" w:rsidR="006F4AF5" w:rsidRPr="00FF63F5" w:rsidRDefault="006F4AF5" w:rsidP="00D30195">
            <w:pPr>
              <w:pStyle w:val="Default"/>
              <w:rPr>
                <w:sz w:val="22"/>
                <w:szCs w:val="22"/>
              </w:rPr>
            </w:pPr>
            <w:r w:rsidRPr="00FF63F5">
              <w:rPr>
                <w:sz w:val="22"/>
                <w:szCs w:val="22"/>
              </w:rPr>
              <w:t xml:space="preserve">IM </w:t>
            </w:r>
          </w:p>
        </w:tc>
        <w:tc>
          <w:tcPr>
            <w:tcW w:w="0" w:type="auto"/>
          </w:tcPr>
          <w:p w14:paraId="1931CEA1" w14:textId="77777777" w:rsidR="006F4AF5" w:rsidRPr="00FF63F5" w:rsidRDefault="006F4AF5" w:rsidP="00D30195">
            <w:pPr>
              <w:pStyle w:val="Default"/>
              <w:rPr>
                <w:sz w:val="22"/>
                <w:szCs w:val="22"/>
              </w:rPr>
            </w:pPr>
            <w:r w:rsidRPr="00FF63F5">
              <w:rPr>
                <w:sz w:val="22"/>
                <w:szCs w:val="22"/>
              </w:rPr>
              <w:t xml:space="preserve">1:33.64 </w:t>
            </w:r>
          </w:p>
        </w:tc>
      </w:tr>
      <w:tr w:rsidR="006F4AF5" w:rsidRPr="00FF63F5" w14:paraId="121635D3" w14:textId="77777777" w:rsidTr="006F4AF5">
        <w:trPr>
          <w:trHeight w:val="94"/>
          <w:jc w:val="center"/>
        </w:trPr>
        <w:tc>
          <w:tcPr>
            <w:tcW w:w="0" w:type="auto"/>
          </w:tcPr>
          <w:p w14:paraId="2DEA1C58" w14:textId="77777777" w:rsidR="006F4AF5" w:rsidRPr="00FF63F5" w:rsidRDefault="006F4AF5" w:rsidP="00D30195">
            <w:pPr>
              <w:pStyle w:val="Default"/>
              <w:rPr>
                <w:sz w:val="22"/>
                <w:szCs w:val="22"/>
              </w:rPr>
            </w:pPr>
            <w:r w:rsidRPr="00FF63F5">
              <w:rPr>
                <w:sz w:val="22"/>
                <w:szCs w:val="22"/>
              </w:rPr>
              <w:t xml:space="preserve">118 </w:t>
            </w:r>
          </w:p>
        </w:tc>
        <w:tc>
          <w:tcPr>
            <w:tcW w:w="0" w:type="auto"/>
          </w:tcPr>
          <w:p w14:paraId="094E2673"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1625D263"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4404D3D1"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083EC714" w14:textId="77777777" w:rsidR="006F4AF5" w:rsidRPr="00FF63F5" w:rsidRDefault="006F4AF5" w:rsidP="00D30195">
            <w:pPr>
              <w:pStyle w:val="Default"/>
              <w:rPr>
                <w:sz w:val="22"/>
                <w:szCs w:val="22"/>
              </w:rPr>
            </w:pPr>
            <w:r w:rsidRPr="00FF63F5">
              <w:rPr>
                <w:sz w:val="22"/>
                <w:szCs w:val="22"/>
              </w:rPr>
              <w:t xml:space="preserve">IM </w:t>
            </w:r>
          </w:p>
        </w:tc>
        <w:tc>
          <w:tcPr>
            <w:tcW w:w="0" w:type="auto"/>
          </w:tcPr>
          <w:p w14:paraId="6B680F0C" w14:textId="77777777" w:rsidR="006F4AF5" w:rsidRPr="00FF63F5" w:rsidRDefault="006F4AF5" w:rsidP="00D30195">
            <w:pPr>
              <w:pStyle w:val="Default"/>
              <w:rPr>
                <w:sz w:val="22"/>
                <w:szCs w:val="22"/>
              </w:rPr>
            </w:pPr>
            <w:r w:rsidRPr="00FF63F5">
              <w:rPr>
                <w:sz w:val="22"/>
                <w:szCs w:val="22"/>
              </w:rPr>
              <w:t>1:34.25</w:t>
            </w:r>
          </w:p>
        </w:tc>
      </w:tr>
    </w:tbl>
    <w:p w14:paraId="64BD5D77" w14:textId="77777777" w:rsidR="00803C32" w:rsidRDefault="00803C32">
      <w:pPr>
        <w:spacing w:after="0" w:line="240" w:lineRule="auto"/>
        <w:rPr>
          <w:rFonts w:ascii="Cabin" w:eastAsia="Cabin" w:hAnsi="Cabin" w:cs="Cabin"/>
        </w:rPr>
      </w:pPr>
    </w:p>
    <w:tbl>
      <w:tblPr>
        <w:tblStyle w:val="TableGrid"/>
        <w:tblW w:w="0" w:type="auto"/>
        <w:jc w:val="center"/>
        <w:tblLook w:val="0000" w:firstRow="0" w:lastRow="0" w:firstColumn="0" w:lastColumn="0" w:noHBand="0" w:noVBand="0"/>
      </w:tblPr>
      <w:tblGrid>
        <w:gridCol w:w="1058"/>
        <w:gridCol w:w="893"/>
        <w:gridCol w:w="1277"/>
        <w:gridCol w:w="1003"/>
        <w:gridCol w:w="1349"/>
        <w:gridCol w:w="2304"/>
      </w:tblGrid>
      <w:tr w:rsidR="006F4AF5" w:rsidRPr="00FF63F5" w14:paraId="6614724A" w14:textId="77777777" w:rsidTr="006F4AF5">
        <w:trPr>
          <w:trHeight w:val="94"/>
          <w:jc w:val="center"/>
        </w:trPr>
        <w:tc>
          <w:tcPr>
            <w:tcW w:w="0" w:type="auto"/>
          </w:tcPr>
          <w:p w14:paraId="377D314F" w14:textId="72AA0B87" w:rsidR="006F4AF5" w:rsidRPr="00FF63F5" w:rsidRDefault="006F4AF5" w:rsidP="00D30195">
            <w:pPr>
              <w:pStyle w:val="Default"/>
              <w:rPr>
                <w:b/>
                <w:bCs/>
                <w:sz w:val="22"/>
                <w:szCs w:val="22"/>
              </w:rPr>
            </w:pPr>
            <w:r w:rsidRPr="00FF63F5">
              <w:rPr>
                <w:b/>
                <w:bCs/>
                <w:sz w:val="22"/>
                <w:szCs w:val="22"/>
              </w:rPr>
              <w:t>Session 2</w:t>
            </w:r>
          </w:p>
        </w:tc>
        <w:tc>
          <w:tcPr>
            <w:tcW w:w="0" w:type="auto"/>
            <w:gridSpan w:val="5"/>
          </w:tcPr>
          <w:p w14:paraId="57EACF02" w14:textId="5C6F0B20" w:rsidR="006F4AF5" w:rsidRPr="00FF63F5" w:rsidRDefault="006F4AF5" w:rsidP="00D30195">
            <w:pPr>
              <w:pStyle w:val="Default"/>
              <w:rPr>
                <w:b/>
                <w:bCs/>
                <w:sz w:val="22"/>
                <w:szCs w:val="22"/>
              </w:rPr>
            </w:pPr>
            <w:r w:rsidRPr="00FF63F5">
              <w:rPr>
                <w:b/>
                <w:bCs/>
                <w:sz w:val="22"/>
                <w:szCs w:val="22"/>
              </w:rPr>
              <w:t>Warm up 1320-1420 Start 1430 Finish 1700-1730</w:t>
            </w:r>
          </w:p>
        </w:tc>
      </w:tr>
      <w:tr w:rsidR="006F4AF5" w:rsidRPr="00FF63F5" w14:paraId="11F0E8C6" w14:textId="77777777" w:rsidTr="006F4AF5">
        <w:trPr>
          <w:trHeight w:val="94"/>
          <w:jc w:val="center"/>
        </w:trPr>
        <w:tc>
          <w:tcPr>
            <w:tcW w:w="0" w:type="auto"/>
          </w:tcPr>
          <w:p w14:paraId="7C022D26" w14:textId="77777777" w:rsidR="006F4AF5" w:rsidRPr="00FF63F5" w:rsidRDefault="006F4AF5" w:rsidP="00D30195">
            <w:pPr>
              <w:pStyle w:val="Default"/>
              <w:rPr>
                <w:b/>
                <w:bCs/>
                <w:sz w:val="22"/>
                <w:szCs w:val="22"/>
              </w:rPr>
            </w:pPr>
            <w:r w:rsidRPr="00FF63F5">
              <w:rPr>
                <w:b/>
                <w:bCs/>
                <w:sz w:val="22"/>
                <w:szCs w:val="22"/>
              </w:rPr>
              <w:t>Event</w:t>
            </w:r>
          </w:p>
        </w:tc>
        <w:tc>
          <w:tcPr>
            <w:tcW w:w="0" w:type="auto"/>
          </w:tcPr>
          <w:p w14:paraId="7A8AFEB7" w14:textId="6692A9E6" w:rsidR="006F4AF5" w:rsidRPr="00FF63F5" w:rsidRDefault="006F4AF5" w:rsidP="00D30195">
            <w:pPr>
              <w:pStyle w:val="Default"/>
              <w:rPr>
                <w:b/>
                <w:bCs/>
                <w:sz w:val="22"/>
                <w:szCs w:val="22"/>
              </w:rPr>
            </w:pPr>
            <w:r w:rsidRPr="00FF63F5">
              <w:rPr>
                <w:b/>
                <w:bCs/>
                <w:sz w:val="22"/>
                <w:szCs w:val="22"/>
              </w:rPr>
              <w:t>Gender</w:t>
            </w:r>
          </w:p>
        </w:tc>
        <w:tc>
          <w:tcPr>
            <w:tcW w:w="0" w:type="auto"/>
          </w:tcPr>
          <w:p w14:paraId="415AB2AF" w14:textId="1117D007" w:rsidR="006F4AF5" w:rsidRPr="00FF63F5" w:rsidRDefault="006F4AF5" w:rsidP="00D30195">
            <w:pPr>
              <w:pStyle w:val="Default"/>
              <w:rPr>
                <w:b/>
                <w:bCs/>
                <w:sz w:val="22"/>
                <w:szCs w:val="22"/>
              </w:rPr>
            </w:pPr>
            <w:r w:rsidRPr="00FF63F5">
              <w:rPr>
                <w:b/>
                <w:bCs/>
                <w:sz w:val="22"/>
                <w:szCs w:val="22"/>
              </w:rPr>
              <w:t>Age group</w:t>
            </w:r>
          </w:p>
        </w:tc>
        <w:tc>
          <w:tcPr>
            <w:tcW w:w="0" w:type="auto"/>
          </w:tcPr>
          <w:p w14:paraId="4F85B552" w14:textId="611719FC" w:rsidR="006F4AF5" w:rsidRPr="00FF63F5" w:rsidRDefault="006F4AF5" w:rsidP="00D30195">
            <w:pPr>
              <w:pStyle w:val="Default"/>
              <w:rPr>
                <w:b/>
                <w:bCs/>
                <w:sz w:val="22"/>
                <w:szCs w:val="22"/>
              </w:rPr>
            </w:pPr>
            <w:r w:rsidRPr="00FF63F5">
              <w:rPr>
                <w:b/>
                <w:bCs/>
                <w:sz w:val="22"/>
                <w:szCs w:val="22"/>
              </w:rPr>
              <w:t>Distance</w:t>
            </w:r>
          </w:p>
        </w:tc>
        <w:tc>
          <w:tcPr>
            <w:tcW w:w="0" w:type="auto"/>
          </w:tcPr>
          <w:p w14:paraId="5789EB25" w14:textId="204326C3" w:rsidR="006F4AF5" w:rsidRPr="00FF63F5" w:rsidRDefault="006F4AF5" w:rsidP="00D30195">
            <w:pPr>
              <w:pStyle w:val="Default"/>
              <w:rPr>
                <w:b/>
                <w:bCs/>
                <w:sz w:val="22"/>
                <w:szCs w:val="22"/>
              </w:rPr>
            </w:pPr>
            <w:r w:rsidRPr="00FF63F5">
              <w:rPr>
                <w:b/>
                <w:bCs/>
                <w:sz w:val="22"/>
                <w:szCs w:val="22"/>
              </w:rPr>
              <w:t>Stroke</w:t>
            </w:r>
          </w:p>
        </w:tc>
        <w:tc>
          <w:tcPr>
            <w:tcW w:w="0" w:type="auto"/>
          </w:tcPr>
          <w:p w14:paraId="610EDAE8" w14:textId="736633EC" w:rsidR="006F4AF5" w:rsidRPr="00FF63F5" w:rsidRDefault="006F4AF5" w:rsidP="00D30195">
            <w:pPr>
              <w:pStyle w:val="Default"/>
              <w:rPr>
                <w:b/>
                <w:bCs/>
                <w:sz w:val="22"/>
                <w:szCs w:val="22"/>
              </w:rPr>
            </w:pPr>
            <w:r w:rsidRPr="00FF63F5">
              <w:rPr>
                <w:b/>
                <w:bCs/>
                <w:sz w:val="22"/>
                <w:szCs w:val="22"/>
              </w:rPr>
              <w:t>Entry time slower than</w:t>
            </w:r>
          </w:p>
        </w:tc>
      </w:tr>
      <w:tr w:rsidR="006F4AF5" w:rsidRPr="00FF63F5" w14:paraId="20900CA7" w14:textId="77777777" w:rsidTr="006F4AF5">
        <w:trPr>
          <w:trHeight w:val="94"/>
          <w:jc w:val="center"/>
        </w:trPr>
        <w:tc>
          <w:tcPr>
            <w:tcW w:w="0" w:type="auto"/>
          </w:tcPr>
          <w:p w14:paraId="621EBC62" w14:textId="77777777" w:rsidR="006F4AF5" w:rsidRPr="00FF63F5" w:rsidRDefault="006F4AF5" w:rsidP="00D30195">
            <w:pPr>
              <w:pStyle w:val="Default"/>
              <w:rPr>
                <w:sz w:val="22"/>
                <w:szCs w:val="22"/>
              </w:rPr>
            </w:pPr>
            <w:r w:rsidRPr="00FF63F5">
              <w:rPr>
                <w:sz w:val="22"/>
                <w:szCs w:val="22"/>
              </w:rPr>
              <w:t xml:space="preserve">201 </w:t>
            </w:r>
          </w:p>
        </w:tc>
        <w:tc>
          <w:tcPr>
            <w:tcW w:w="0" w:type="auto"/>
          </w:tcPr>
          <w:p w14:paraId="502DEE3E"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0D1996EB"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29BF7968"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31A161ED"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17367E18" w14:textId="77777777" w:rsidR="006F4AF5" w:rsidRPr="00FF63F5" w:rsidRDefault="006F4AF5" w:rsidP="00D30195">
            <w:pPr>
              <w:pStyle w:val="Default"/>
              <w:rPr>
                <w:sz w:val="22"/>
                <w:szCs w:val="22"/>
              </w:rPr>
            </w:pPr>
            <w:r w:rsidRPr="00FF63F5">
              <w:rPr>
                <w:sz w:val="22"/>
                <w:szCs w:val="22"/>
              </w:rPr>
              <w:t>1:19.30</w:t>
            </w:r>
          </w:p>
        </w:tc>
      </w:tr>
      <w:tr w:rsidR="006F4AF5" w:rsidRPr="00FF63F5" w14:paraId="6A6FBDAD" w14:textId="77777777" w:rsidTr="006F4AF5">
        <w:trPr>
          <w:trHeight w:val="94"/>
          <w:jc w:val="center"/>
        </w:trPr>
        <w:tc>
          <w:tcPr>
            <w:tcW w:w="0" w:type="auto"/>
          </w:tcPr>
          <w:p w14:paraId="51422368" w14:textId="77777777" w:rsidR="006F4AF5" w:rsidRPr="00FF63F5" w:rsidRDefault="006F4AF5" w:rsidP="00D30195">
            <w:pPr>
              <w:pStyle w:val="Default"/>
              <w:rPr>
                <w:sz w:val="22"/>
                <w:szCs w:val="22"/>
              </w:rPr>
            </w:pPr>
            <w:r w:rsidRPr="00FF63F5">
              <w:rPr>
                <w:sz w:val="22"/>
                <w:szCs w:val="22"/>
              </w:rPr>
              <w:t xml:space="preserve">202 </w:t>
            </w:r>
          </w:p>
        </w:tc>
        <w:tc>
          <w:tcPr>
            <w:tcW w:w="0" w:type="auto"/>
          </w:tcPr>
          <w:p w14:paraId="71552438"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6A5B7792"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5207065D"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28BEDF5"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7D34B77A" w14:textId="77777777" w:rsidR="006F4AF5" w:rsidRPr="00FF63F5" w:rsidRDefault="006F4AF5" w:rsidP="00D30195">
            <w:pPr>
              <w:pStyle w:val="Default"/>
              <w:rPr>
                <w:sz w:val="22"/>
                <w:szCs w:val="22"/>
              </w:rPr>
            </w:pPr>
            <w:r w:rsidRPr="00FF63F5">
              <w:rPr>
                <w:sz w:val="22"/>
                <w:szCs w:val="22"/>
              </w:rPr>
              <w:t>1:17.19</w:t>
            </w:r>
          </w:p>
        </w:tc>
      </w:tr>
      <w:tr w:rsidR="006F4AF5" w:rsidRPr="00FF63F5" w14:paraId="67BFA18C" w14:textId="77777777" w:rsidTr="006F4AF5">
        <w:trPr>
          <w:trHeight w:val="94"/>
          <w:jc w:val="center"/>
        </w:trPr>
        <w:tc>
          <w:tcPr>
            <w:tcW w:w="0" w:type="auto"/>
          </w:tcPr>
          <w:p w14:paraId="5BCC8783" w14:textId="77777777" w:rsidR="006F4AF5" w:rsidRPr="00FF63F5" w:rsidRDefault="006F4AF5" w:rsidP="00D30195">
            <w:pPr>
              <w:pStyle w:val="Default"/>
              <w:rPr>
                <w:sz w:val="22"/>
                <w:szCs w:val="22"/>
              </w:rPr>
            </w:pPr>
            <w:r w:rsidRPr="00FF63F5">
              <w:rPr>
                <w:sz w:val="22"/>
                <w:szCs w:val="22"/>
              </w:rPr>
              <w:t xml:space="preserve">203 </w:t>
            </w:r>
          </w:p>
        </w:tc>
        <w:tc>
          <w:tcPr>
            <w:tcW w:w="0" w:type="auto"/>
          </w:tcPr>
          <w:p w14:paraId="50779B7C"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1794B74C"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3F488A85"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5CF6D4B9" w14:textId="77777777" w:rsidR="006F4AF5" w:rsidRPr="00FF63F5" w:rsidRDefault="006F4AF5" w:rsidP="00D30195">
            <w:pPr>
              <w:pStyle w:val="Default"/>
              <w:rPr>
                <w:sz w:val="22"/>
                <w:szCs w:val="22"/>
              </w:rPr>
            </w:pPr>
            <w:r w:rsidRPr="00FF63F5">
              <w:rPr>
                <w:sz w:val="22"/>
                <w:szCs w:val="22"/>
              </w:rPr>
              <w:t xml:space="preserve">IM </w:t>
            </w:r>
          </w:p>
        </w:tc>
        <w:tc>
          <w:tcPr>
            <w:tcW w:w="0" w:type="auto"/>
          </w:tcPr>
          <w:p w14:paraId="044BB732" w14:textId="77777777" w:rsidR="006F4AF5" w:rsidRPr="00FF63F5" w:rsidRDefault="006F4AF5" w:rsidP="00D30195">
            <w:pPr>
              <w:pStyle w:val="Default"/>
              <w:rPr>
                <w:sz w:val="22"/>
                <w:szCs w:val="22"/>
              </w:rPr>
            </w:pPr>
            <w:r w:rsidRPr="00FF63F5">
              <w:rPr>
                <w:sz w:val="22"/>
                <w:szCs w:val="22"/>
              </w:rPr>
              <w:t xml:space="preserve">1:17.50 </w:t>
            </w:r>
          </w:p>
        </w:tc>
      </w:tr>
      <w:tr w:rsidR="006F4AF5" w:rsidRPr="00FF63F5" w14:paraId="33DFFA3E" w14:textId="77777777" w:rsidTr="006F4AF5">
        <w:trPr>
          <w:trHeight w:val="94"/>
          <w:jc w:val="center"/>
        </w:trPr>
        <w:tc>
          <w:tcPr>
            <w:tcW w:w="0" w:type="auto"/>
          </w:tcPr>
          <w:p w14:paraId="3DA57464" w14:textId="77777777" w:rsidR="006F4AF5" w:rsidRPr="00FF63F5" w:rsidRDefault="006F4AF5" w:rsidP="00D30195">
            <w:pPr>
              <w:pStyle w:val="Default"/>
              <w:rPr>
                <w:sz w:val="22"/>
                <w:szCs w:val="22"/>
              </w:rPr>
            </w:pPr>
            <w:r w:rsidRPr="00FF63F5">
              <w:rPr>
                <w:sz w:val="22"/>
                <w:szCs w:val="22"/>
              </w:rPr>
              <w:t xml:space="preserve">204 </w:t>
            </w:r>
          </w:p>
        </w:tc>
        <w:tc>
          <w:tcPr>
            <w:tcW w:w="0" w:type="auto"/>
          </w:tcPr>
          <w:p w14:paraId="0F6EF5D3"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2ED95CCC"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63C9B9FA"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4CF08AAE" w14:textId="77777777" w:rsidR="006F4AF5" w:rsidRPr="00FF63F5" w:rsidRDefault="006F4AF5" w:rsidP="00D30195">
            <w:pPr>
              <w:pStyle w:val="Default"/>
              <w:rPr>
                <w:sz w:val="22"/>
                <w:szCs w:val="22"/>
              </w:rPr>
            </w:pPr>
            <w:r w:rsidRPr="00FF63F5">
              <w:rPr>
                <w:sz w:val="22"/>
                <w:szCs w:val="22"/>
              </w:rPr>
              <w:t xml:space="preserve">IM </w:t>
            </w:r>
          </w:p>
        </w:tc>
        <w:tc>
          <w:tcPr>
            <w:tcW w:w="0" w:type="auto"/>
          </w:tcPr>
          <w:p w14:paraId="43050D67" w14:textId="77777777" w:rsidR="006F4AF5" w:rsidRPr="00FF63F5" w:rsidRDefault="006F4AF5" w:rsidP="00D30195">
            <w:pPr>
              <w:pStyle w:val="Default"/>
              <w:rPr>
                <w:sz w:val="22"/>
                <w:szCs w:val="22"/>
              </w:rPr>
            </w:pPr>
            <w:r w:rsidRPr="00FF63F5">
              <w:rPr>
                <w:sz w:val="22"/>
                <w:szCs w:val="22"/>
              </w:rPr>
              <w:t xml:space="preserve">1:13.04 </w:t>
            </w:r>
          </w:p>
        </w:tc>
      </w:tr>
      <w:tr w:rsidR="006F4AF5" w:rsidRPr="00FF63F5" w14:paraId="0F7853FF" w14:textId="77777777" w:rsidTr="006F4AF5">
        <w:trPr>
          <w:trHeight w:val="94"/>
          <w:jc w:val="center"/>
        </w:trPr>
        <w:tc>
          <w:tcPr>
            <w:tcW w:w="0" w:type="auto"/>
          </w:tcPr>
          <w:p w14:paraId="328FDD7D" w14:textId="77777777" w:rsidR="006F4AF5" w:rsidRPr="00FF63F5" w:rsidRDefault="006F4AF5" w:rsidP="00D30195">
            <w:pPr>
              <w:pStyle w:val="Default"/>
              <w:rPr>
                <w:sz w:val="22"/>
                <w:szCs w:val="22"/>
              </w:rPr>
            </w:pPr>
            <w:r w:rsidRPr="00FF63F5">
              <w:rPr>
                <w:sz w:val="22"/>
                <w:szCs w:val="22"/>
              </w:rPr>
              <w:t xml:space="preserve">205 </w:t>
            </w:r>
          </w:p>
        </w:tc>
        <w:tc>
          <w:tcPr>
            <w:tcW w:w="0" w:type="auto"/>
          </w:tcPr>
          <w:p w14:paraId="5430CA64"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6ED15131"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6F24B018"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6D848D1D"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1126903E" w14:textId="77777777" w:rsidR="006F4AF5" w:rsidRPr="00FF63F5" w:rsidRDefault="006F4AF5" w:rsidP="00D30195">
            <w:pPr>
              <w:pStyle w:val="Default"/>
              <w:rPr>
                <w:sz w:val="22"/>
                <w:szCs w:val="22"/>
              </w:rPr>
            </w:pPr>
            <w:r w:rsidRPr="00FF63F5">
              <w:rPr>
                <w:sz w:val="22"/>
                <w:szCs w:val="22"/>
              </w:rPr>
              <w:t>NT</w:t>
            </w:r>
          </w:p>
        </w:tc>
      </w:tr>
      <w:tr w:rsidR="006F4AF5" w:rsidRPr="00FF63F5" w14:paraId="220FE705" w14:textId="77777777" w:rsidTr="006F4AF5">
        <w:trPr>
          <w:trHeight w:val="94"/>
          <w:jc w:val="center"/>
        </w:trPr>
        <w:tc>
          <w:tcPr>
            <w:tcW w:w="0" w:type="auto"/>
          </w:tcPr>
          <w:p w14:paraId="163B1D54" w14:textId="77777777" w:rsidR="006F4AF5" w:rsidRPr="00FF63F5" w:rsidRDefault="006F4AF5" w:rsidP="00D30195">
            <w:pPr>
              <w:pStyle w:val="Default"/>
              <w:rPr>
                <w:sz w:val="22"/>
                <w:szCs w:val="22"/>
              </w:rPr>
            </w:pPr>
            <w:r w:rsidRPr="00FF63F5">
              <w:rPr>
                <w:sz w:val="22"/>
                <w:szCs w:val="22"/>
              </w:rPr>
              <w:t xml:space="preserve">206 </w:t>
            </w:r>
          </w:p>
        </w:tc>
        <w:tc>
          <w:tcPr>
            <w:tcW w:w="0" w:type="auto"/>
          </w:tcPr>
          <w:p w14:paraId="74E0E220"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724FD1D2"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7B314A37"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2CF91399"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6A71928C" w14:textId="77777777" w:rsidR="006F4AF5" w:rsidRPr="00FF63F5" w:rsidRDefault="006F4AF5" w:rsidP="00D30195">
            <w:pPr>
              <w:pStyle w:val="Default"/>
              <w:rPr>
                <w:sz w:val="22"/>
                <w:szCs w:val="22"/>
              </w:rPr>
            </w:pPr>
            <w:r w:rsidRPr="00FF63F5">
              <w:rPr>
                <w:sz w:val="22"/>
                <w:szCs w:val="22"/>
              </w:rPr>
              <w:t>NT</w:t>
            </w:r>
          </w:p>
        </w:tc>
      </w:tr>
      <w:tr w:rsidR="006F4AF5" w:rsidRPr="00FF63F5" w14:paraId="1B42A98E" w14:textId="77777777" w:rsidTr="006F4AF5">
        <w:trPr>
          <w:trHeight w:val="94"/>
          <w:jc w:val="center"/>
        </w:trPr>
        <w:tc>
          <w:tcPr>
            <w:tcW w:w="0" w:type="auto"/>
          </w:tcPr>
          <w:p w14:paraId="571E5C58" w14:textId="77777777" w:rsidR="006F4AF5" w:rsidRPr="00FF63F5" w:rsidRDefault="006F4AF5" w:rsidP="00D30195">
            <w:pPr>
              <w:pStyle w:val="Default"/>
              <w:rPr>
                <w:sz w:val="22"/>
                <w:szCs w:val="22"/>
              </w:rPr>
            </w:pPr>
            <w:r w:rsidRPr="00FF63F5">
              <w:rPr>
                <w:sz w:val="22"/>
                <w:szCs w:val="22"/>
              </w:rPr>
              <w:t xml:space="preserve">207 </w:t>
            </w:r>
          </w:p>
        </w:tc>
        <w:tc>
          <w:tcPr>
            <w:tcW w:w="0" w:type="auto"/>
          </w:tcPr>
          <w:p w14:paraId="42C97848"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4618339A"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298085CB"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42999756"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194F88E0" w14:textId="77777777" w:rsidR="006F4AF5" w:rsidRPr="00FF63F5" w:rsidRDefault="006F4AF5" w:rsidP="00D30195">
            <w:pPr>
              <w:pStyle w:val="Default"/>
              <w:rPr>
                <w:sz w:val="22"/>
                <w:szCs w:val="22"/>
              </w:rPr>
            </w:pPr>
            <w:r w:rsidRPr="00FF63F5">
              <w:rPr>
                <w:sz w:val="22"/>
                <w:szCs w:val="22"/>
              </w:rPr>
              <w:t xml:space="preserve">1:32.62 </w:t>
            </w:r>
          </w:p>
        </w:tc>
      </w:tr>
      <w:tr w:rsidR="006F4AF5" w:rsidRPr="00FF63F5" w14:paraId="1A0DE8C0" w14:textId="77777777" w:rsidTr="006F4AF5">
        <w:trPr>
          <w:trHeight w:val="94"/>
          <w:jc w:val="center"/>
        </w:trPr>
        <w:tc>
          <w:tcPr>
            <w:tcW w:w="0" w:type="auto"/>
          </w:tcPr>
          <w:p w14:paraId="676F7E8E" w14:textId="77777777" w:rsidR="006F4AF5" w:rsidRPr="00FF63F5" w:rsidRDefault="006F4AF5" w:rsidP="00D30195">
            <w:pPr>
              <w:pStyle w:val="Default"/>
              <w:rPr>
                <w:sz w:val="22"/>
                <w:szCs w:val="22"/>
              </w:rPr>
            </w:pPr>
            <w:r w:rsidRPr="00FF63F5">
              <w:rPr>
                <w:sz w:val="22"/>
                <w:szCs w:val="22"/>
              </w:rPr>
              <w:t xml:space="preserve">208 </w:t>
            </w:r>
          </w:p>
        </w:tc>
        <w:tc>
          <w:tcPr>
            <w:tcW w:w="0" w:type="auto"/>
          </w:tcPr>
          <w:p w14:paraId="3B5702D9"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141522F0"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09EA1E71"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59E92F0"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5F7802BD" w14:textId="77777777" w:rsidR="006F4AF5" w:rsidRPr="00FF63F5" w:rsidRDefault="006F4AF5" w:rsidP="00D30195">
            <w:pPr>
              <w:pStyle w:val="Default"/>
              <w:rPr>
                <w:sz w:val="22"/>
                <w:szCs w:val="22"/>
              </w:rPr>
            </w:pPr>
            <w:r w:rsidRPr="00FF63F5">
              <w:rPr>
                <w:sz w:val="22"/>
                <w:szCs w:val="22"/>
              </w:rPr>
              <w:t>1:32.97</w:t>
            </w:r>
          </w:p>
        </w:tc>
      </w:tr>
      <w:tr w:rsidR="006F4AF5" w:rsidRPr="00FF63F5" w14:paraId="59A47A01" w14:textId="77777777" w:rsidTr="006F4AF5">
        <w:trPr>
          <w:trHeight w:val="94"/>
          <w:jc w:val="center"/>
        </w:trPr>
        <w:tc>
          <w:tcPr>
            <w:tcW w:w="0" w:type="auto"/>
          </w:tcPr>
          <w:p w14:paraId="22A6CA4B" w14:textId="77777777" w:rsidR="006F4AF5" w:rsidRPr="00FF63F5" w:rsidRDefault="006F4AF5" w:rsidP="00D30195">
            <w:pPr>
              <w:pStyle w:val="Default"/>
              <w:rPr>
                <w:sz w:val="22"/>
                <w:szCs w:val="22"/>
              </w:rPr>
            </w:pPr>
            <w:r w:rsidRPr="00FF63F5">
              <w:rPr>
                <w:sz w:val="22"/>
                <w:szCs w:val="22"/>
              </w:rPr>
              <w:t xml:space="preserve">209 </w:t>
            </w:r>
          </w:p>
        </w:tc>
        <w:tc>
          <w:tcPr>
            <w:tcW w:w="0" w:type="auto"/>
          </w:tcPr>
          <w:p w14:paraId="73AB7017"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12F82230"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54443A6B"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5881F070" w14:textId="77777777" w:rsidR="006F4AF5" w:rsidRPr="00FF63F5" w:rsidRDefault="006F4AF5" w:rsidP="00D30195">
            <w:pPr>
              <w:pStyle w:val="Default"/>
              <w:rPr>
                <w:sz w:val="22"/>
                <w:szCs w:val="22"/>
              </w:rPr>
            </w:pPr>
            <w:r w:rsidRPr="00FF63F5">
              <w:rPr>
                <w:sz w:val="22"/>
                <w:szCs w:val="22"/>
              </w:rPr>
              <w:t xml:space="preserve">IM </w:t>
            </w:r>
          </w:p>
        </w:tc>
        <w:tc>
          <w:tcPr>
            <w:tcW w:w="0" w:type="auto"/>
          </w:tcPr>
          <w:p w14:paraId="0BF1E32A" w14:textId="77777777" w:rsidR="006F4AF5" w:rsidRPr="00FF63F5" w:rsidRDefault="006F4AF5" w:rsidP="00D30195">
            <w:pPr>
              <w:pStyle w:val="Default"/>
              <w:rPr>
                <w:sz w:val="22"/>
                <w:szCs w:val="22"/>
              </w:rPr>
            </w:pPr>
            <w:r w:rsidRPr="00FF63F5">
              <w:rPr>
                <w:sz w:val="22"/>
                <w:szCs w:val="22"/>
              </w:rPr>
              <w:t xml:space="preserve">1:21.88 </w:t>
            </w:r>
          </w:p>
        </w:tc>
      </w:tr>
      <w:tr w:rsidR="006F4AF5" w:rsidRPr="00FF63F5" w14:paraId="25405A73" w14:textId="77777777" w:rsidTr="006F4AF5">
        <w:trPr>
          <w:trHeight w:val="94"/>
          <w:jc w:val="center"/>
        </w:trPr>
        <w:tc>
          <w:tcPr>
            <w:tcW w:w="0" w:type="auto"/>
          </w:tcPr>
          <w:p w14:paraId="15E9579A" w14:textId="77777777" w:rsidR="006F4AF5" w:rsidRPr="00FF63F5" w:rsidRDefault="006F4AF5" w:rsidP="00D30195">
            <w:pPr>
              <w:pStyle w:val="Default"/>
              <w:rPr>
                <w:sz w:val="22"/>
                <w:szCs w:val="22"/>
              </w:rPr>
            </w:pPr>
            <w:r w:rsidRPr="00FF63F5">
              <w:rPr>
                <w:sz w:val="22"/>
                <w:szCs w:val="22"/>
              </w:rPr>
              <w:t xml:space="preserve">210 </w:t>
            </w:r>
          </w:p>
        </w:tc>
        <w:tc>
          <w:tcPr>
            <w:tcW w:w="0" w:type="auto"/>
          </w:tcPr>
          <w:p w14:paraId="33D25D41"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285043D5"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2A470537"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019FE9B9" w14:textId="77777777" w:rsidR="006F4AF5" w:rsidRPr="00FF63F5" w:rsidRDefault="006F4AF5" w:rsidP="00D30195">
            <w:pPr>
              <w:pStyle w:val="Default"/>
              <w:rPr>
                <w:sz w:val="22"/>
                <w:szCs w:val="22"/>
              </w:rPr>
            </w:pPr>
            <w:r w:rsidRPr="00FF63F5">
              <w:rPr>
                <w:sz w:val="22"/>
                <w:szCs w:val="22"/>
              </w:rPr>
              <w:t xml:space="preserve">IM </w:t>
            </w:r>
          </w:p>
        </w:tc>
        <w:tc>
          <w:tcPr>
            <w:tcW w:w="0" w:type="auto"/>
          </w:tcPr>
          <w:p w14:paraId="6ED61068" w14:textId="77777777" w:rsidR="006F4AF5" w:rsidRPr="00FF63F5" w:rsidRDefault="006F4AF5" w:rsidP="00D30195">
            <w:pPr>
              <w:pStyle w:val="Default"/>
              <w:rPr>
                <w:sz w:val="22"/>
                <w:szCs w:val="22"/>
              </w:rPr>
            </w:pPr>
            <w:r w:rsidRPr="00FF63F5">
              <w:rPr>
                <w:sz w:val="22"/>
                <w:szCs w:val="22"/>
              </w:rPr>
              <w:t>1:19.95</w:t>
            </w:r>
          </w:p>
        </w:tc>
      </w:tr>
      <w:tr w:rsidR="006F4AF5" w:rsidRPr="00FF63F5" w14:paraId="7FD3A0DB" w14:textId="77777777" w:rsidTr="006F4AF5">
        <w:trPr>
          <w:trHeight w:val="94"/>
          <w:jc w:val="center"/>
        </w:trPr>
        <w:tc>
          <w:tcPr>
            <w:tcW w:w="0" w:type="auto"/>
          </w:tcPr>
          <w:p w14:paraId="30DAA5C0" w14:textId="77777777" w:rsidR="006F4AF5" w:rsidRPr="00FF63F5" w:rsidRDefault="006F4AF5" w:rsidP="00D30195">
            <w:pPr>
              <w:pStyle w:val="Default"/>
              <w:rPr>
                <w:sz w:val="22"/>
                <w:szCs w:val="22"/>
              </w:rPr>
            </w:pPr>
            <w:r w:rsidRPr="00FF63F5">
              <w:rPr>
                <w:sz w:val="22"/>
                <w:szCs w:val="22"/>
              </w:rPr>
              <w:t xml:space="preserve">211 </w:t>
            </w:r>
          </w:p>
        </w:tc>
        <w:tc>
          <w:tcPr>
            <w:tcW w:w="0" w:type="auto"/>
          </w:tcPr>
          <w:p w14:paraId="4F158486"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0789F75A"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52E2F609"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680595E7"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3954A891" w14:textId="77777777" w:rsidR="006F4AF5" w:rsidRPr="00FF63F5" w:rsidRDefault="006F4AF5" w:rsidP="00D30195">
            <w:pPr>
              <w:pStyle w:val="Default"/>
              <w:rPr>
                <w:sz w:val="22"/>
                <w:szCs w:val="22"/>
              </w:rPr>
            </w:pPr>
            <w:r w:rsidRPr="00FF63F5">
              <w:rPr>
                <w:sz w:val="22"/>
                <w:szCs w:val="22"/>
              </w:rPr>
              <w:t>1:25.78</w:t>
            </w:r>
          </w:p>
        </w:tc>
      </w:tr>
      <w:tr w:rsidR="006F4AF5" w:rsidRPr="00FF63F5" w14:paraId="11C6C525" w14:textId="77777777" w:rsidTr="006F4AF5">
        <w:trPr>
          <w:trHeight w:val="94"/>
          <w:jc w:val="center"/>
        </w:trPr>
        <w:tc>
          <w:tcPr>
            <w:tcW w:w="0" w:type="auto"/>
          </w:tcPr>
          <w:p w14:paraId="74CEFE1F" w14:textId="77777777" w:rsidR="006F4AF5" w:rsidRPr="00FF63F5" w:rsidRDefault="006F4AF5" w:rsidP="00D30195">
            <w:pPr>
              <w:pStyle w:val="Default"/>
              <w:rPr>
                <w:sz w:val="22"/>
                <w:szCs w:val="22"/>
              </w:rPr>
            </w:pPr>
            <w:r w:rsidRPr="00FF63F5">
              <w:rPr>
                <w:sz w:val="22"/>
                <w:szCs w:val="22"/>
              </w:rPr>
              <w:t xml:space="preserve">212 </w:t>
            </w:r>
          </w:p>
        </w:tc>
        <w:tc>
          <w:tcPr>
            <w:tcW w:w="0" w:type="auto"/>
          </w:tcPr>
          <w:p w14:paraId="43F7E22C"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17AC9604"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5303DDBC"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565E5DAC" w14:textId="77777777" w:rsidR="006F4AF5" w:rsidRPr="00FF63F5" w:rsidRDefault="006F4AF5" w:rsidP="00D30195">
            <w:pPr>
              <w:pStyle w:val="Default"/>
              <w:rPr>
                <w:sz w:val="22"/>
                <w:szCs w:val="22"/>
              </w:rPr>
            </w:pPr>
            <w:r w:rsidRPr="00FF63F5">
              <w:rPr>
                <w:sz w:val="22"/>
                <w:szCs w:val="22"/>
              </w:rPr>
              <w:t xml:space="preserve">Breaststroke </w:t>
            </w:r>
          </w:p>
        </w:tc>
        <w:tc>
          <w:tcPr>
            <w:tcW w:w="0" w:type="auto"/>
          </w:tcPr>
          <w:p w14:paraId="7D3C6A4B" w14:textId="77777777" w:rsidR="006F4AF5" w:rsidRPr="00FF63F5" w:rsidRDefault="006F4AF5" w:rsidP="00D30195">
            <w:pPr>
              <w:pStyle w:val="Default"/>
              <w:rPr>
                <w:sz w:val="22"/>
                <w:szCs w:val="22"/>
              </w:rPr>
            </w:pPr>
            <w:r w:rsidRPr="00FF63F5">
              <w:rPr>
                <w:sz w:val="22"/>
                <w:szCs w:val="22"/>
              </w:rPr>
              <w:t>1:20.59</w:t>
            </w:r>
          </w:p>
        </w:tc>
      </w:tr>
      <w:tr w:rsidR="006F4AF5" w:rsidRPr="00FF63F5" w14:paraId="0C8E7527" w14:textId="77777777" w:rsidTr="006F4AF5">
        <w:trPr>
          <w:trHeight w:val="94"/>
          <w:jc w:val="center"/>
        </w:trPr>
        <w:tc>
          <w:tcPr>
            <w:tcW w:w="0" w:type="auto"/>
          </w:tcPr>
          <w:p w14:paraId="1185E6B3" w14:textId="77777777" w:rsidR="006F4AF5" w:rsidRPr="00FF63F5" w:rsidRDefault="006F4AF5" w:rsidP="00D30195">
            <w:pPr>
              <w:pStyle w:val="Default"/>
              <w:rPr>
                <w:sz w:val="22"/>
                <w:szCs w:val="22"/>
              </w:rPr>
            </w:pPr>
            <w:r w:rsidRPr="00FF63F5">
              <w:rPr>
                <w:sz w:val="22"/>
                <w:szCs w:val="22"/>
              </w:rPr>
              <w:t xml:space="preserve">213 </w:t>
            </w:r>
          </w:p>
        </w:tc>
        <w:tc>
          <w:tcPr>
            <w:tcW w:w="0" w:type="auto"/>
          </w:tcPr>
          <w:p w14:paraId="58F014BA"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0D580A27"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058A20D6"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1F1A5ABB"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5117791F" w14:textId="77777777" w:rsidR="006F4AF5" w:rsidRPr="00FF63F5" w:rsidRDefault="006F4AF5" w:rsidP="00D30195">
            <w:pPr>
              <w:pStyle w:val="Default"/>
              <w:rPr>
                <w:sz w:val="22"/>
                <w:szCs w:val="22"/>
              </w:rPr>
            </w:pPr>
            <w:r w:rsidRPr="00FF63F5">
              <w:rPr>
                <w:sz w:val="22"/>
                <w:szCs w:val="22"/>
              </w:rPr>
              <w:t>NT</w:t>
            </w:r>
          </w:p>
        </w:tc>
      </w:tr>
      <w:tr w:rsidR="006F4AF5" w:rsidRPr="00FF63F5" w14:paraId="1795985B" w14:textId="77777777" w:rsidTr="006F4AF5">
        <w:trPr>
          <w:trHeight w:val="94"/>
          <w:jc w:val="center"/>
        </w:trPr>
        <w:tc>
          <w:tcPr>
            <w:tcW w:w="0" w:type="auto"/>
          </w:tcPr>
          <w:p w14:paraId="5031194E" w14:textId="77777777" w:rsidR="006F4AF5" w:rsidRPr="00FF63F5" w:rsidRDefault="006F4AF5" w:rsidP="00D30195">
            <w:pPr>
              <w:pStyle w:val="Default"/>
              <w:rPr>
                <w:sz w:val="22"/>
                <w:szCs w:val="22"/>
              </w:rPr>
            </w:pPr>
            <w:r w:rsidRPr="00FF63F5">
              <w:rPr>
                <w:sz w:val="22"/>
                <w:szCs w:val="22"/>
              </w:rPr>
              <w:t xml:space="preserve">214 </w:t>
            </w:r>
          </w:p>
        </w:tc>
        <w:tc>
          <w:tcPr>
            <w:tcW w:w="0" w:type="auto"/>
          </w:tcPr>
          <w:p w14:paraId="06A4B1C3"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774432F2" w14:textId="77777777" w:rsidR="006F4AF5" w:rsidRPr="00FF63F5" w:rsidRDefault="006F4AF5" w:rsidP="00D30195">
            <w:pPr>
              <w:pStyle w:val="Default"/>
              <w:rPr>
                <w:sz w:val="22"/>
                <w:szCs w:val="22"/>
              </w:rPr>
            </w:pPr>
            <w:r w:rsidRPr="00FF63F5">
              <w:rPr>
                <w:sz w:val="22"/>
                <w:szCs w:val="22"/>
              </w:rPr>
              <w:t xml:space="preserve">8 – 9 </w:t>
            </w:r>
          </w:p>
        </w:tc>
        <w:tc>
          <w:tcPr>
            <w:tcW w:w="0" w:type="auto"/>
          </w:tcPr>
          <w:p w14:paraId="0E635518" w14:textId="77777777" w:rsidR="006F4AF5" w:rsidRPr="00FF63F5" w:rsidRDefault="006F4AF5" w:rsidP="00D30195">
            <w:pPr>
              <w:pStyle w:val="Default"/>
              <w:rPr>
                <w:sz w:val="22"/>
                <w:szCs w:val="22"/>
              </w:rPr>
            </w:pPr>
            <w:r w:rsidRPr="00FF63F5">
              <w:rPr>
                <w:sz w:val="22"/>
                <w:szCs w:val="22"/>
              </w:rPr>
              <w:t xml:space="preserve">50m </w:t>
            </w:r>
          </w:p>
        </w:tc>
        <w:tc>
          <w:tcPr>
            <w:tcW w:w="0" w:type="auto"/>
          </w:tcPr>
          <w:p w14:paraId="13C431D8"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68B8E0D1" w14:textId="77777777" w:rsidR="006F4AF5" w:rsidRPr="00FF63F5" w:rsidRDefault="006F4AF5" w:rsidP="00D30195">
            <w:pPr>
              <w:pStyle w:val="Default"/>
              <w:rPr>
                <w:sz w:val="22"/>
                <w:szCs w:val="22"/>
              </w:rPr>
            </w:pPr>
            <w:r w:rsidRPr="00FF63F5">
              <w:rPr>
                <w:sz w:val="22"/>
                <w:szCs w:val="22"/>
              </w:rPr>
              <w:t>NT</w:t>
            </w:r>
          </w:p>
        </w:tc>
      </w:tr>
      <w:tr w:rsidR="006F4AF5" w:rsidRPr="00FF63F5" w14:paraId="779F9B90" w14:textId="77777777" w:rsidTr="006F4AF5">
        <w:trPr>
          <w:trHeight w:val="94"/>
          <w:jc w:val="center"/>
        </w:trPr>
        <w:tc>
          <w:tcPr>
            <w:tcW w:w="0" w:type="auto"/>
          </w:tcPr>
          <w:p w14:paraId="61029A26" w14:textId="77777777" w:rsidR="006F4AF5" w:rsidRPr="00FF63F5" w:rsidRDefault="006F4AF5" w:rsidP="00D30195">
            <w:pPr>
              <w:pStyle w:val="Default"/>
              <w:rPr>
                <w:sz w:val="22"/>
                <w:szCs w:val="22"/>
              </w:rPr>
            </w:pPr>
            <w:r w:rsidRPr="00FF63F5">
              <w:rPr>
                <w:sz w:val="22"/>
                <w:szCs w:val="22"/>
              </w:rPr>
              <w:t xml:space="preserve">215 </w:t>
            </w:r>
          </w:p>
        </w:tc>
        <w:tc>
          <w:tcPr>
            <w:tcW w:w="0" w:type="auto"/>
          </w:tcPr>
          <w:p w14:paraId="3BE07B65"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2DEAB87F"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20B49BB5"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4BC631BD"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0D6F0857" w14:textId="77777777" w:rsidR="006F4AF5" w:rsidRPr="00FF63F5" w:rsidRDefault="006F4AF5" w:rsidP="00D30195">
            <w:pPr>
              <w:pStyle w:val="Default"/>
              <w:rPr>
                <w:sz w:val="22"/>
                <w:szCs w:val="22"/>
              </w:rPr>
            </w:pPr>
            <w:r w:rsidRPr="00FF63F5">
              <w:rPr>
                <w:sz w:val="22"/>
                <w:szCs w:val="22"/>
              </w:rPr>
              <w:t xml:space="preserve">1:30.57 </w:t>
            </w:r>
          </w:p>
        </w:tc>
      </w:tr>
      <w:tr w:rsidR="006F4AF5" w:rsidRPr="00FF63F5" w14:paraId="67B24D47" w14:textId="77777777" w:rsidTr="006F4AF5">
        <w:trPr>
          <w:trHeight w:val="94"/>
          <w:jc w:val="center"/>
        </w:trPr>
        <w:tc>
          <w:tcPr>
            <w:tcW w:w="0" w:type="auto"/>
          </w:tcPr>
          <w:p w14:paraId="411FD8BA" w14:textId="77777777" w:rsidR="006F4AF5" w:rsidRPr="00FF63F5" w:rsidRDefault="006F4AF5" w:rsidP="00D30195">
            <w:pPr>
              <w:pStyle w:val="Default"/>
              <w:rPr>
                <w:sz w:val="22"/>
                <w:szCs w:val="22"/>
              </w:rPr>
            </w:pPr>
            <w:r w:rsidRPr="00FF63F5">
              <w:rPr>
                <w:sz w:val="22"/>
                <w:szCs w:val="22"/>
              </w:rPr>
              <w:t xml:space="preserve">216 </w:t>
            </w:r>
          </w:p>
        </w:tc>
        <w:tc>
          <w:tcPr>
            <w:tcW w:w="0" w:type="auto"/>
          </w:tcPr>
          <w:p w14:paraId="7DCA2352"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4EB9F321" w14:textId="77777777" w:rsidR="006F4AF5" w:rsidRPr="00FF63F5" w:rsidRDefault="006F4AF5" w:rsidP="00D30195">
            <w:pPr>
              <w:pStyle w:val="Default"/>
              <w:rPr>
                <w:sz w:val="22"/>
                <w:szCs w:val="22"/>
              </w:rPr>
            </w:pPr>
            <w:r w:rsidRPr="00FF63F5">
              <w:rPr>
                <w:sz w:val="22"/>
                <w:szCs w:val="22"/>
              </w:rPr>
              <w:t xml:space="preserve">10 – 11 </w:t>
            </w:r>
          </w:p>
        </w:tc>
        <w:tc>
          <w:tcPr>
            <w:tcW w:w="0" w:type="auto"/>
          </w:tcPr>
          <w:p w14:paraId="4EB11A05"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B401445" w14:textId="77777777" w:rsidR="006F4AF5" w:rsidRPr="00FF63F5" w:rsidRDefault="006F4AF5" w:rsidP="00D30195">
            <w:pPr>
              <w:pStyle w:val="Default"/>
              <w:rPr>
                <w:sz w:val="22"/>
                <w:szCs w:val="22"/>
              </w:rPr>
            </w:pPr>
            <w:r w:rsidRPr="00FF63F5">
              <w:rPr>
                <w:sz w:val="22"/>
                <w:szCs w:val="22"/>
              </w:rPr>
              <w:t xml:space="preserve">Backstroke </w:t>
            </w:r>
          </w:p>
        </w:tc>
        <w:tc>
          <w:tcPr>
            <w:tcW w:w="0" w:type="auto"/>
          </w:tcPr>
          <w:p w14:paraId="64568ED4" w14:textId="77777777" w:rsidR="006F4AF5" w:rsidRPr="00FF63F5" w:rsidRDefault="006F4AF5" w:rsidP="00D30195">
            <w:pPr>
              <w:pStyle w:val="Default"/>
              <w:rPr>
                <w:sz w:val="22"/>
                <w:szCs w:val="22"/>
              </w:rPr>
            </w:pPr>
            <w:r w:rsidRPr="00FF63F5">
              <w:rPr>
                <w:sz w:val="22"/>
                <w:szCs w:val="22"/>
              </w:rPr>
              <w:t>1:31.57</w:t>
            </w:r>
          </w:p>
        </w:tc>
      </w:tr>
      <w:tr w:rsidR="006F4AF5" w:rsidRPr="00FF63F5" w14:paraId="76F2AD85" w14:textId="77777777" w:rsidTr="006F4AF5">
        <w:trPr>
          <w:trHeight w:val="94"/>
          <w:jc w:val="center"/>
        </w:trPr>
        <w:tc>
          <w:tcPr>
            <w:tcW w:w="0" w:type="auto"/>
          </w:tcPr>
          <w:p w14:paraId="3E4B9D12" w14:textId="77777777" w:rsidR="006F4AF5" w:rsidRPr="00FF63F5" w:rsidRDefault="006F4AF5" w:rsidP="00D30195">
            <w:pPr>
              <w:pStyle w:val="Default"/>
              <w:rPr>
                <w:sz w:val="22"/>
                <w:szCs w:val="22"/>
              </w:rPr>
            </w:pPr>
            <w:r w:rsidRPr="00FF63F5">
              <w:rPr>
                <w:sz w:val="22"/>
                <w:szCs w:val="22"/>
              </w:rPr>
              <w:t xml:space="preserve">217 </w:t>
            </w:r>
          </w:p>
        </w:tc>
        <w:tc>
          <w:tcPr>
            <w:tcW w:w="0" w:type="auto"/>
          </w:tcPr>
          <w:p w14:paraId="75D5942D"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1DA27DFB"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7DC7D4EE"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640AAFD"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29ECA7EB" w14:textId="77777777" w:rsidR="006F4AF5" w:rsidRPr="00FF63F5" w:rsidRDefault="006F4AF5" w:rsidP="00D30195">
            <w:pPr>
              <w:pStyle w:val="Default"/>
              <w:rPr>
                <w:sz w:val="22"/>
                <w:szCs w:val="22"/>
              </w:rPr>
            </w:pPr>
            <w:r w:rsidRPr="00FF63F5">
              <w:rPr>
                <w:sz w:val="22"/>
                <w:szCs w:val="22"/>
              </w:rPr>
              <w:t xml:space="preserve">1:19.76 </w:t>
            </w:r>
          </w:p>
        </w:tc>
      </w:tr>
      <w:tr w:rsidR="006F4AF5" w:rsidRPr="00FF63F5" w14:paraId="5299732A" w14:textId="77777777" w:rsidTr="006F4AF5">
        <w:trPr>
          <w:trHeight w:val="94"/>
          <w:jc w:val="center"/>
        </w:trPr>
        <w:tc>
          <w:tcPr>
            <w:tcW w:w="0" w:type="auto"/>
          </w:tcPr>
          <w:p w14:paraId="56F7CEA3" w14:textId="77777777" w:rsidR="006F4AF5" w:rsidRPr="00FF63F5" w:rsidRDefault="006F4AF5" w:rsidP="00D30195">
            <w:pPr>
              <w:pStyle w:val="Default"/>
              <w:rPr>
                <w:sz w:val="22"/>
                <w:szCs w:val="22"/>
              </w:rPr>
            </w:pPr>
            <w:r w:rsidRPr="00FF63F5">
              <w:rPr>
                <w:sz w:val="22"/>
                <w:szCs w:val="22"/>
              </w:rPr>
              <w:t xml:space="preserve">218 </w:t>
            </w:r>
          </w:p>
        </w:tc>
        <w:tc>
          <w:tcPr>
            <w:tcW w:w="0" w:type="auto"/>
          </w:tcPr>
          <w:p w14:paraId="7BBF1ED9"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6E0F70A7" w14:textId="77777777" w:rsidR="006F4AF5" w:rsidRPr="00FF63F5" w:rsidRDefault="006F4AF5" w:rsidP="00D30195">
            <w:pPr>
              <w:pStyle w:val="Default"/>
              <w:rPr>
                <w:sz w:val="22"/>
                <w:szCs w:val="22"/>
              </w:rPr>
            </w:pPr>
            <w:r w:rsidRPr="00FF63F5">
              <w:rPr>
                <w:sz w:val="22"/>
                <w:szCs w:val="22"/>
              </w:rPr>
              <w:t xml:space="preserve">12 – 13 </w:t>
            </w:r>
          </w:p>
        </w:tc>
        <w:tc>
          <w:tcPr>
            <w:tcW w:w="0" w:type="auto"/>
          </w:tcPr>
          <w:p w14:paraId="6161A064"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953018E" w14:textId="77777777" w:rsidR="006F4AF5" w:rsidRPr="00FF63F5" w:rsidRDefault="006F4AF5" w:rsidP="00D30195">
            <w:pPr>
              <w:pStyle w:val="Default"/>
              <w:rPr>
                <w:sz w:val="22"/>
                <w:szCs w:val="22"/>
              </w:rPr>
            </w:pPr>
            <w:r w:rsidRPr="00FF63F5">
              <w:rPr>
                <w:sz w:val="22"/>
                <w:szCs w:val="22"/>
              </w:rPr>
              <w:t xml:space="preserve">Butterfly </w:t>
            </w:r>
          </w:p>
        </w:tc>
        <w:tc>
          <w:tcPr>
            <w:tcW w:w="0" w:type="auto"/>
          </w:tcPr>
          <w:p w14:paraId="006F8DA4" w14:textId="77777777" w:rsidR="006F4AF5" w:rsidRPr="00FF63F5" w:rsidRDefault="006F4AF5" w:rsidP="00D30195">
            <w:pPr>
              <w:pStyle w:val="Default"/>
              <w:rPr>
                <w:sz w:val="22"/>
                <w:szCs w:val="22"/>
              </w:rPr>
            </w:pPr>
            <w:r w:rsidRPr="00FF63F5">
              <w:rPr>
                <w:sz w:val="22"/>
                <w:szCs w:val="22"/>
              </w:rPr>
              <w:t xml:space="preserve">1:16.45 </w:t>
            </w:r>
          </w:p>
        </w:tc>
      </w:tr>
      <w:tr w:rsidR="006F4AF5" w:rsidRPr="00FF63F5" w14:paraId="1AA1CE9E" w14:textId="77777777" w:rsidTr="006F4AF5">
        <w:trPr>
          <w:trHeight w:val="94"/>
          <w:jc w:val="center"/>
        </w:trPr>
        <w:tc>
          <w:tcPr>
            <w:tcW w:w="0" w:type="auto"/>
          </w:tcPr>
          <w:p w14:paraId="63E40100" w14:textId="77777777" w:rsidR="006F4AF5" w:rsidRPr="00FF63F5" w:rsidRDefault="006F4AF5" w:rsidP="00D30195">
            <w:pPr>
              <w:pStyle w:val="Default"/>
              <w:rPr>
                <w:sz w:val="22"/>
                <w:szCs w:val="22"/>
              </w:rPr>
            </w:pPr>
            <w:r w:rsidRPr="00FF63F5">
              <w:rPr>
                <w:sz w:val="22"/>
                <w:szCs w:val="22"/>
              </w:rPr>
              <w:t xml:space="preserve">219 </w:t>
            </w:r>
          </w:p>
        </w:tc>
        <w:tc>
          <w:tcPr>
            <w:tcW w:w="0" w:type="auto"/>
          </w:tcPr>
          <w:p w14:paraId="3D075423" w14:textId="77777777" w:rsidR="006F4AF5" w:rsidRPr="00FF63F5" w:rsidRDefault="006F4AF5" w:rsidP="00D30195">
            <w:pPr>
              <w:pStyle w:val="Default"/>
              <w:rPr>
                <w:sz w:val="22"/>
                <w:szCs w:val="22"/>
              </w:rPr>
            </w:pPr>
            <w:r w:rsidRPr="00FF63F5">
              <w:rPr>
                <w:sz w:val="22"/>
                <w:szCs w:val="22"/>
              </w:rPr>
              <w:t xml:space="preserve">Girls </w:t>
            </w:r>
          </w:p>
        </w:tc>
        <w:tc>
          <w:tcPr>
            <w:tcW w:w="0" w:type="auto"/>
          </w:tcPr>
          <w:p w14:paraId="5D339536"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1EF011EF"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7AECC514"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68518680" w14:textId="77777777" w:rsidR="006F4AF5" w:rsidRPr="00FF63F5" w:rsidRDefault="006F4AF5" w:rsidP="00D30195">
            <w:pPr>
              <w:pStyle w:val="Default"/>
              <w:rPr>
                <w:sz w:val="22"/>
                <w:szCs w:val="22"/>
              </w:rPr>
            </w:pPr>
            <w:r w:rsidRPr="00FF63F5">
              <w:rPr>
                <w:sz w:val="22"/>
                <w:szCs w:val="22"/>
              </w:rPr>
              <w:t xml:space="preserve">1:07.02 </w:t>
            </w:r>
          </w:p>
        </w:tc>
      </w:tr>
      <w:tr w:rsidR="006F4AF5" w:rsidRPr="00FF63F5" w14:paraId="0AD59673" w14:textId="77777777" w:rsidTr="006F4AF5">
        <w:trPr>
          <w:trHeight w:val="94"/>
          <w:jc w:val="center"/>
        </w:trPr>
        <w:tc>
          <w:tcPr>
            <w:tcW w:w="0" w:type="auto"/>
          </w:tcPr>
          <w:p w14:paraId="4C804F60" w14:textId="77777777" w:rsidR="006F4AF5" w:rsidRPr="00FF63F5" w:rsidRDefault="006F4AF5" w:rsidP="00D30195">
            <w:pPr>
              <w:pStyle w:val="Default"/>
              <w:rPr>
                <w:sz w:val="22"/>
                <w:szCs w:val="22"/>
              </w:rPr>
            </w:pPr>
            <w:r w:rsidRPr="00FF63F5">
              <w:rPr>
                <w:sz w:val="22"/>
                <w:szCs w:val="22"/>
              </w:rPr>
              <w:t xml:space="preserve">220 </w:t>
            </w:r>
          </w:p>
        </w:tc>
        <w:tc>
          <w:tcPr>
            <w:tcW w:w="0" w:type="auto"/>
          </w:tcPr>
          <w:p w14:paraId="7171F6C1" w14:textId="77777777" w:rsidR="006F4AF5" w:rsidRPr="00FF63F5" w:rsidRDefault="006F4AF5" w:rsidP="00D30195">
            <w:pPr>
              <w:pStyle w:val="Default"/>
              <w:rPr>
                <w:sz w:val="22"/>
                <w:szCs w:val="22"/>
              </w:rPr>
            </w:pPr>
            <w:r w:rsidRPr="00FF63F5">
              <w:rPr>
                <w:sz w:val="22"/>
                <w:szCs w:val="22"/>
              </w:rPr>
              <w:t xml:space="preserve">Boys </w:t>
            </w:r>
          </w:p>
        </w:tc>
        <w:tc>
          <w:tcPr>
            <w:tcW w:w="0" w:type="auto"/>
          </w:tcPr>
          <w:p w14:paraId="3C1444FF" w14:textId="77777777" w:rsidR="006F4AF5" w:rsidRPr="00FF63F5" w:rsidRDefault="006F4AF5" w:rsidP="00D30195">
            <w:pPr>
              <w:pStyle w:val="Default"/>
              <w:rPr>
                <w:sz w:val="22"/>
                <w:szCs w:val="22"/>
              </w:rPr>
            </w:pPr>
            <w:r w:rsidRPr="00FF63F5">
              <w:rPr>
                <w:sz w:val="22"/>
                <w:szCs w:val="22"/>
              </w:rPr>
              <w:t xml:space="preserve">14 and over </w:t>
            </w:r>
          </w:p>
        </w:tc>
        <w:tc>
          <w:tcPr>
            <w:tcW w:w="0" w:type="auto"/>
          </w:tcPr>
          <w:p w14:paraId="70A7C047" w14:textId="77777777" w:rsidR="006F4AF5" w:rsidRPr="00FF63F5" w:rsidRDefault="006F4AF5" w:rsidP="00D30195">
            <w:pPr>
              <w:pStyle w:val="Default"/>
              <w:rPr>
                <w:sz w:val="22"/>
                <w:szCs w:val="22"/>
              </w:rPr>
            </w:pPr>
            <w:r w:rsidRPr="00FF63F5">
              <w:rPr>
                <w:sz w:val="22"/>
                <w:szCs w:val="22"/>
              </w:rPr>
              <w:t xml:space="preserve">100m </w:t>
            </w:r>
          </w:p>
        </w:tc>
        <w:tc>
          <w:tcPr>
            <w:tcW w:w="0" w:type="auto"/>
          </w:tcPr>
          <w:p w14:paraId="6E88553B" w14:textId="77777777" w:rsidR="006F4AF5" w:rsidRPr="00FF63F5" w:rsidRDefault="006F4AF5" w:rsidP="00D30195">
            <w:pPr>
              <w:pStyle w:val="Default"/>
              <w:rPr>
                <w:sz w:val="22"/>
                <w:szCs w:val="22"/>
              </w:rPr>
            </w:pPr>
            <w:r w:rsidRPr="00FF63F5">
              <w:rPr>
                <w:sz w:val="22"/>
                <w:szCs w:val="22"/>
              </w:rPr>
              <w:t xml:space="preserve">Freestyle </w:t>
            </w:r>
          </w:p>
        </w:tc>
        <w:tc>
          <w:tcPr>
            <w:tcW w:w="0" w:type="auto"/>
          </w:tcPr>
          <w:p w14:paraId="7F3AB8EF" w14:textId="77777777" w:rsidR="006F4AF5" w:rsidRPr="00FF63F5" w:rsidRDefault="006F4AF5" w:rsidP="00D30195">
            <w:pPr>
              <w:pStyle w:val="Default"/>
              <w:rPr>
                <w:sz w:val="22"/>
                <w:szCs w:val="22"/>
              </w:rPr>
            </w:pPr>
            <w:r w:rsidRPr="00FF63F5">
              <w:rPr>
                <w:sz w:val="22"/>
                <w:szCs w:val="22"/>
              </w:rPr>
              <w:t xml:space="preserve">1:03.21 </w:t>
            </w:r>
          </w:p>
        </w:tc>
      </w:tr>
    </w:tbl>
    <w:p w14:paraId="4FB78C4D" w14:textId="77777777" w:rsidR="00803C32" w:rsidRDefault="00803C32" w:rsidP="006F4AF5">
      <w:pPr>
        <w:keepNext/>
        <w:spacing w:after="0" w:line="240" w:lineRule="auto"/>
        <w:rPr>
          <w:b/>
          <w:color w:val="3366FF"/>
          <w:sz w:val="20"/>
          <w:szCs w:val="20"/>
        </w:rPr>
      </w:pPr>
    </w:p>
    <w:p w14:paraId="2C0DDE1D" w14:textId="77777777" w:rsidR="00FF63F5" w:rsidRPr="00280428" w:rsidRDefault="006F4AF5" w:rsidP="00FF63F5">
      <w:pPr>
        <w:keepNext/>
        <w:spacing w:after="0" w:line="240" w:lineRule="auto"/>
        <w:jc w:val="center"/>
        <w:rPr>
          <w:rFonts w:asciiTheme="minorHAnsi" w:eastAsia="Arial Narrow" w:hAnsiTheme="minorHAnsi" w:cstheme="minorHAnsi"/>
          <w:b/>
          <w:color w:val="auto"/>
          <w:sz w:val="36"/>
          <w:szCs w:val="36"/>
        </w:rPr>
      </w:pPr>
      <w:r>
        <w:rPr>
          <w:rFonts w:ascii="Arial Narrow" w:eastAsia="Arial Narrow" w:hAnsi="Arial Narrow" w:cs="Arial Narrow"/>
          <w:b/>
          <w:color w:val="3366FF"/>
          <w:sz w:val="36"/>
          <w:szCs w:val="36"/>
        </w:rPr>
        <w:br w:type="page"/>
      </w:r>
      <w:r w:rsidR="00FF63F5" w:rsidRPr="00280428">
        <w:rPr>
          <w:rFonts w:asciiTheme="minorHAnsi" w:eastAsia="Arial Narrow" w:hAnsiTheme="minorHAnsi" w:cstheme="minorHAnsi"/>
          <w:b/>
          <w:color w:val="auto"/>
          <w:sz w:val="36"/>
          <w:szCs w:val="36"/>
        </w:rPr>
        <w:lastRenderedPageBreak/>
        <w:t>SUMMARY SHEET</w:t>
      </w:r>
    </w:p>
    <w:p w14:paraId="2B0ED1EF" w14:textId="77777777" w:rsidR="00FF63F5" w:rsidRPr="00F740A2" w:rsidRDefault="00FF63F5" w:rsidP="00FF63F5">
      <w:pPr>
        <w:spacing w:after="0" w:line="240" w:lineRule="auto"/>
        <w:jc w:val="center"/>
        <w:rPr>
          <w:rFonts w:asciiTheme="minorHAnsi" w:eastAsia="Arial Narrow" w:hAnsiTheme="minorHAnsi" w:cstheme="minorHAnsi"/>
          <w:b/>
          <w:sz w:val="28"/>
          <w:szCs w:val="28"/>
        </w:rPr>
      </w:pPr>
    </w:p>
    <w:p w14:paraId="729877AB" w14:textId="77777777" w:rsidR="00FF63F5" w:rsidRPr="00F740A2" w:rsidRDefault="00FF63F5" w:rsidP="00FF63F5">
      <w:pPr>
        <w:spacing w:after="0" w:line="240" w:lineRule="auto"/>
        <w:jc w:val="center"/>
        <w:rPr>
          <w:rFonts w:asciiTheme="minorHAnsi" w:eastAsia="Arial Narrow" w:hAnsiTheme="minorHAnsi" w:cstheme="minorHAnsi"/>
          <w:b/>
        </w:rPr>
      </w:pPr>
      <w:r w:rsidRPr="00F740A2">
        <w:rPr>
          <w:rFonts w:asciiTheme="minorHAnsi" w:eastAsia="Arial Narrow" w:hAnsiTheme="minorHAnsi" w:cstheme="minorHAnsi"/>
          <w:b/>
        </w:rPr>
        <w:t xml:space="preserve">Please return this form along with </w:t>
      </w:r>
      <w:r>
        <w:rPr>
          <w:rFonts w:asciiTheme="minorHAnsi" w:eastAsia="Arial Narrow" w:hAnsiTheme="minorHAnsi" w:cstheme="minorHAnsi"/>
          <w:b/>
        </w:rPr>
        <w:t>meet entry files and payment</w:t>
      </w:r>
      <w:r w:rsidRPr="00F740A2">
        <w:rPr>
          <w:rFonts w:asciiTheme="minorHAnsi" w:eastAsia="Arial Narrow" w:hAnsiTheme="minorHAnsi" w:cstheme="minorHAnsi"/>
          <w:b/>
        </w:rPr>
        <w:t xml:space="preserve">. </w:t>
      </w:r>
    </w:p>
    <w:p w14:paraId="5E33BDA6" w14:textId="77777777" w:rsidR="00FF63F5" w:rsidRPr="00F740A2" w:rsidRDefault="00FF63F5" w:rsidP="00FF63F5">
      <w:pPr>
        <w:spacing w:after="0" w:line="240" w:lineRule="auto"/>
        <w:jc w:val="center"/>
        <w:rPr>
          <w:rFonts w:asciiTheme="minorHAnsi" w:eastAsia="Arial Narrow" w:hAnsiTheme="minorHAnsi" w:cstheme="minorHAnsi"/>
          <w:b/>
        </w:rPr>
      </w:pPr>
    </w:p>
    <w:p w14:paraId="01FF841E" w14:textId="77777777" w:rsidR="00FF63F5" w:rsidRPr="00F740A2" w:rsidRDefault="00FF63F5" w:rsidP="00FF63F5">
      <w:pPr>
        <w:spacing w:after="0" w:line="240" w:lineRule="auto"/>
        <w:ind w:firstLine="720"/>
        <w:rPr>
          <w:rFonts w:asciiTheme="minorHAnsi" w:eastAsia="Arial Narrow" w:hAnsiTheme="minorHAnsi" w:cstheme="minorHAnsi"/>
        </w:rPr>
      </w:pPr>
      <w:r w:rsidRPr="00F740A2">
        <w:rPr>
          <w:rFonts w:asciiTheme="minorHAnsi" w:eastAsia="Arial Narrow" w:hAnsiTheme="minorHAnsi" w:cstheme="minorHAnsi"/>
        </w:rPr>
        <w:t xml:space="preserve">Club: </w:t>
      </w:r>
      <w:r w:rsidRPr="00F740A2">
        <w:rPr>
          <w:rFonts w:asciiTheme="minorHAnsi" w:eastAsia="Arial Narrow" w:hAnsiTheme="minorHAnsi" w:cstheme="minorHAnsi"/>
        </w:rPr>
        <w:tab/>
      </w:r>
      <w:r w:rsidRPr="00F740A2">
        <w:rPr>
          <w:rFonts w:asciiTheme="minorHAnsi" w:eastAsia="Arial Narrow" w:hAnsiTheme="minorHAnsi" w:cstheme="minorHAnsi"/>
        </w:rPr>
        <w:tab/>
        <w:t>…………………………………………………………………………...................</w:t>
      </w:r>
    </w:p>
    <w:p w14:paraId="427C1B36" w14:textId="77777777" w:rsidR="00FF63F5" w:rsidRPr="00F740A2" w:rsidRDefault="00FF63F5" w:rsidP="00FF63F5">
      <w:pPr>
        <w:spacing w:after="0" w:line="240" w:lineRule="auto"/>
        <w:rPr>
          <w:rFonts w:asciiTheme="minorHAnsi" w:eastAsia="Arial Narrow" w:hAnsiTheme="minorHAnsi" w:cstheme="minorHAnsi"/>
        </w:rPr>
      </w:pPr>
    </w:p>
    <w:p w14:paraId="2E2CB5D2"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t>Contact Name: ………………………………………………………………………………………</w:t>
      </w:r>
    </w:p>
    <w:p w14:paraId="0448038C" w14:textId="77777777" w:rsidR="00FF63F5" w:rsidRPr="00F740A2" w:rsidRDefault="00FF63F5" w:rsidP="00FF63F5">
      <w:pPr>
        <w:spacing w:after="0" w:line="240" w:lineRule="auto"/>
        <w:rPr>
          <w:rFonts w:asciiTheme="minorHAnsi" w:eastAsia="Arial Narrow" w:hAnsiTheme="minorHAnsi" w:cstheme="minorHAnsi"/>
        </w:rPr>
      </w:pPr>
    </w:p>
    <w:p w14:paraId="59BCC58F"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t xml:space="preserve">Address: </w:t>
      </w:r>
      <w:r w:rsidRPr="00F740A2">
        <w:rPr>
          <w:rFonts w:asciiTheme="minorHAnsi" w:eastAsia="Arial Narrow" w:hAnsiTheme="minorHAnsi" w:cstheme="minorHAnsi"/>
        </w:rPr>
        <w:tab/>
        <w:t>……………………………………………………………………………………....</w:t>
      </w:r>
    </w:p>
    <w:p w14:paraId="39F3E587" w14:textId="77777777" w:rsidR="00FF63F5" w:rsidRPr="00F740A2" w:rsidRDefault="00FF63F5" w:rsidP="00FF63F5">
      <w:pPr>
        <w:spacing w:after="0" w:line="240" w:lineRule="auto"/>
        <w:rPr>
          <w:rFonts w:asciiTheme="minorHAnsi" w:eastAsia="Arial Narrow" w:hAnsiTheme="minorHAnsi" w:cstheme="minorHAnsi"/>
        </w:rPr>
      </w:pPr>
    </w:p>
    <w:p w14:paraId="5CB93911"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t>……………………………………………………………………………………....</w:t>
      </w:r>
    </w:p>
    <w:p w14:paraId="48CF36E3" w14:textId="77777777" w:rsidR="00FF63F5" w:rsidRPr="00F740A2" w:rsidRDefault="00FF63F5" w:rsidP="00FF63F5">
      <w:pPr>
        <w:spacing w:after="0" w:line="240" w:lineRule="auto"/>
        <w:rPr>
          <w:rFonts w:asciiTheme="minorHAnsi" w:eastAsia="Arial Narrow" w:hAnsiTheme="minorHAnsi" w:cstheme="minorHAnsi"/>
        </w:rPr>
      </w:pPr>
    </w:p>
    <w:p w14:paraId="50798A04"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t xml:space="preserve">Post Code: </w:t>
      </w:r>
      <w:r w:rsidRPr="00F740A2">
        <w:rPr>
          <w:rFonts w:asciiTheme="minorHAnsi" w:eastAsia="Arial Narrow" w:hAnsiTheme="minorHAnsi" w:cstheme="minorHAnsi"/>
        </w:rPr>
        <w:tab/>
        <w:t>……………………………….</w:t>
      </w:r>
      <w:r w:rsidRPr="00F740A2">
        <w:rPr>
          <w:rFonts w:asciiTheme="minorHAnsi" w:eastAsia="Arial Narrow" w:hAnsiTheme="minorHAnsi" w:cstheme="minorHAnsi"/>
        </w:rPr>
        <w:tab/>
        <w:t>Tel No.  ..............................................……….</w:t>
      </w:r>
    </w:p>
    <w:p w14:paraId="61B09657" w14:textId="77777777" w:rsidR="00FF63F5" w:rsidRDefault="00FF63F5" w:rsidP="00FF63F5">
      <w:pPr>
        <w:spacing w:after="0" w:line="240" w:lineRule="auto"/>
        <w:rPr>
          <w:rFonts w:asciiTheme="minorHAnsi" w:eastAsia="Arial Narrow" w:hAnsiTheme="minorHAnsi" w:cstheme="minorHAnsi"/>
        </w:rPr>
      </w:pPr>
    </w:p>
    <w:p w14:paraId="4E846E1B" w14:textId="77777777" w:rsidR="00FF63F5" w:rsidRPr="00F740A2" w:rsidRDefault="00FF63F5" w:rsidP="00FF63F5">
      <w:pPr>
        <w:spacing w:after="0" w:line="240" w:lineRule="auto"/>
        <w:rPr>
          <w:rFonts w:asciiTheme="minorHAnsi" w:eastAsia="Arial Narrow" w:hAnsiTheme="minorHAnsi" w:cstheme="minorHAnsi"/>
        </w:rPr>
      </w:pPr>
    </w:p>
    <w:p w14:paraId="4980EE3B" w14:textId="77777777" w:rsidR="00FF63F5" w:rsidRDefault="00FF63F5" w:rsidP="00FF63F5">
      <w:pPr>
        <w:spacing w:after="0" w:line="240" w:lineRule="auto"/>
        <w:rPr>
          <w:rFonts w:asciiTheme="minorHAnsi" w:eastAsia="Arial Narrow" w:hAnsiTheme="minorHAnsi" w:cstheme="minorHAnsi"/>
        </w:rPr>
      </w:pPr>
      <w:r>
        <w:rPr>
          <w:rFonts w:asciiTheme="minorHAnsi" w:eastAsia="Arial Narrow" w:hAnsiTheme="minorHAnsi" w:cstheme="minorHAnsi"/>
        </w:rPr>
        <w:tab/>
        <w:t>STO Contact Name: ………………………………………………………………………………………..</w:t>
      </w:r>
    </w:p>
    <w:p w14:paraId="724020E7" w14:textId="77777777" w:rsidR="00FF63F5" w:rsidRDefault="00FF63F5" w:rsidP="00FF63F5">
      <w:pPr>
        <w:spacing w:after="0" w:line="240" w:lineRule="auto"/>
        <w:rPr>
          <w:rFonts w:asciiTheme="minorHAnsi" w:eastAsia="Arial Narrow" w:hAnsiTheme="minorHAnsi" w:cstheme="minorHAnsi"/>
        </w:rPr>
      </w:pPr>
      <w:r>
        <w:rPr>
          <w:rFonts w:asciiTheme="minorHAnsi" w:eastAsia="Arial Narrow" w:hAnsiTheme="minorHAnsi" w:cstheme="minorHAnsi"/>
        </w:rPr>
        <w:tab/>
      </w:r>
    </w:p>
    <w:p w14:paraId="213B2519" w14:textId="77777777" w:rsidR="00FF63F5" w:rsidRPr="00F740A2" w:rsidRDefault="00FF63F5" w:rsidP="00FF63F5">
      <w:pPr>
        <w:spacing w:after="0" w:line="240" w:lineRule="auto"/>
        <w:rPr>
          <w:rFonts w:asciiTheme="minorHAnsi" w:eastAsia="Arial Narrow" w:hAnsiTheme="minorHAnsi" w:cstheme="minorHAnsi"/>
        </w:rPr>
      </w:pPr>
      <w:r>
        <w:rPr>
          <w:rFonts w:asciiTheme="minorHAnsi" w:eastAsia="Arial Narrow" w:hAnsiTheme="minorHAnsi" w:cstheme="minorHAnsi"/>
        </w:rPr>
        <w:tab/>
        <w:t xml:space="preserve">STO Email Address: ……………………………………………………………………………………….. </w:t>
      </w:r>
      <w:r w:rsidRPr="00F740A2">
        <w:rPr>
          <w:rFonts w:asciiTheme="minorHAnsi" w:eastAsia="Arial Narrow" w:hAnsiTheme="minorHAnsi" w:cstheme="minorHAnsi"/>
        </w:rPr>
        <w:tab/>
      </w:r>
    </w:p>
    <w:p w14:paraId="750AE833" w14:textId="77777777" w:rsidR="00FF63F5" w:rsidRDefault="00FF63F5" w:rsidP="00FF63F5">
      <w:pPr>
        <w:spacing w:after="0" w:line="240" w:lineRule="auto"/>
        <w:rPr>
          <w:rFonts w:asciiTheme="minorHAnsi" w:eastAsia="Arial Narrow" w:hAnsiTheme="minorHAnsi" w:cstheme="minorHAnsi"/>
        </w:rPr>
      </w:pPr>
    </w:p>
    <w:p w14:paraId="3E7AEE9A" w14:textId="77777777" w:rsidR="00FF63F5" w:rsidRPr="00F740A2" w:rsidRDefault="00FF63F5" w:rsidP="00FF63F5">
      <w:pPr>
        <w:spacing w:after="0" w:line="240" w:lineRule="auto"/>
        <w:rPr>
          <w:rFonts w:asciiTheme="minorHAnsi" w:eastAsia="Arial Narrow" w:hAnsiTheme="minorHAnsi" w:cstheme="minorHAnsi"/>
        </w:rPr>
      </w:pPr>
    </w:p>
    <w:p w14:paraId="0D207060" w14:textId="2A770671" w:rsidR="00FF63F5" w:rsidRPr="00F740A2" w:rsidRDefault="00FF63F5" w:rsidP="00FF63F5">
      <w:pPr>
        <w:spacing w:after="0" w:line="240" w:lineRule="auto"/>
        <w:ind w:firstLine="720"/>
        <w:rPr>
          <w:rFonts w:asciiTheme="minorHAnsi" w:eastAsia="Arial Narrow" w:hAnsiTheme="minorHAnsi" w:cstheme="minorHAnsi"/>
          <w:b/>
        </w:rPr>
      </w:pPr>
      <w:r w:rsidRPr="00F740A2">
        <w:rPr>
          <w:rFonts w:asciiTheme="minorHAnsi" w:eastAsia="Arial Narrow" w:hAnsiTheme="minorHAnsi" w:cstheme="minorHAnsi"/>
        </w:rPr>
        <w:t>Total Male Entries</w:t>
      </w:r>
      <w:r w:rsidRPr="00F740A2">
        <w:rPr>
          <w:rFonts w:asciiTheme="minorHAnsi" w:eastAsia="Arial Narrow" w:hAnsiTheme="minorHAnsi" w:cstheme="minorHAnsi"/>
        </w:rPr>
        <w:tab/>
        <w:t xml:space="preserve">      @   £ </w:t>
      </w:r>
      <w:r>
        <w:rPr>
          <w:rFonts w:asciiTheme="minorHAnsi" w:eastAsia="Arial Narrow" w:hAnsiTheme="minorHAnsi" w:cstheme="minorHAnsi"/>
        </w:rPr>
        <w:t>6</w:t>
      </w:r>
      <w:r w:rsidRPr="00F740A2">
        <w:rPr>
          <w:rFonts w:asciiTheme="minorHAnsi" w:eastAsia="Arial Narrow" w:hAnsiTheme="minorHAnsi" w:cstheme="minorHAnsi"/>
        </w:rPr>
        <w:t xml:space="preserve">.00 </w:t>
      </w:r>
      <w:r w:rsidRPr="00F740A2">
        <w:rPr>
          <w:rFonts w:asciiTheme="minorHAnsi" w:eastAsia="Arial Narrow" w:hAnsiTheme="minorHAnsi" w:cstheme="minorHAnsi"/>
        </w:rPr>
        <w:tab/>
        <w:t>……………..</w:t>
      </w:r>
      <w:r w:rsidRPr="00F740A2">
        <w:rPr>
          <w:rFonts w:asciiTheme="minorHAnsi" w:eastAsia="Arial Narrow" w:hAnsiTheme="minorHAnsi" w:cstheme="minorHAnsi"/>
        </w:rPr>
        <w:tab/>
      </w:r>
      <w:r w:rsidRPr="00F740A2">
        <w:rPr>
          <w:rFonts w:asciiTheme="minorHAnsi" w:eastAsia="Arial Narrow" w:hAnsiTheme="minorHAnsi" w:cstheme="minorHAnsi"/>
        </w:rPr>
        <w:tab/>
        <w:t>£......................................</w:t>
      </w:r>
    </w:p>
    <w:p w14:paraId="3083D1F7"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t xml:space="preserve"> </w:t>
      </w:r>
    </w:p>
    <w:p w14:paraId="4C1AC852" w14:textId="114A7DBC"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 xml:space="preserve">   </w:t>
      </w:r>
      <w:r w:rsidRPr="00F740A2">
        <w:rPr>
          <w:rFonts w:asciiTheme="minorHAnsi" w:eastAsia="Arial Narrow" w:hAnsiTheme="minorHAnsi" w:cstheme="minorHAnsi"/>
        </w:rPr>
        <w:tab/>
        <w:t>Total Female Entries</w:t>
      </w:r>
      <w:r w:rsidRPr="00F740A2">
        <w:rPr>
          <w:rFonts w:asciiTheme="minorHAnsi" w:eastAsia="Arial Narrow" w:hAnsiTheme="minorHAnsi" w:cstheme="minorHAnsi"/>
        </w:rPr>
        <w:tab/>
        <w:t xml:space="preserve">      @   £ </w:t>
      </w:r>
      <w:r>
        <w:rPr>
          <w:rFonts w:asciiTheme="minorHAnsi" w:eastAsia="Arial Narrow" w:hAnsiTheme="minorHAnsi" w:cstheme="minorHAnsi"/>
        </w:rPr>
        <w:t>6</w:t>
      </w:r>
      <w:r w:rsidRPr="00F740A2">
        <w:rPr>
          <w:rFonts w:asciiTheme="minorHAnsi" w:eastAsia="Arial Narrow" w:hAnsiTheme="minorHAnsi" w:cstheme="minorHAnsi"/>
        </w:rPr>
        <w:t xml:space="preserve">.00 </w:t>
      </w:r>
      <w:r w:rsidRPr="00F740A2">
        <w:rPr>
          <w:rFonts w:asciiTheme="minorHAnsi" w:eastAsia="Arial Narrow" w:hAnsiTheme="minorHAnsi" w:cstheme="minorHAnsi"/>
        </w:rPr>
        <w:tab/>
        <w:t>……………..</w:t>
      </w:r>
      <w:r w:rsidRPr="00F740A2">
        <w:rPr>
          <w:rFonts w:asciiTheme="minorHAnsi" w:eastAsia="Arial Narrow" w:hAnsiTheme="minorHAnsi" w:cstheme="minorHAnsi"/>
        </w:rPr>
        <w:tab/>
      </w:r>
      <w:r w:rsidRPr="00F740A2">
        <w:rPr>
          <w:rFonts w:asciiTheme="minorHAnsi" w:eastAsia="Arial Narrow" w:hAnsiTheme="minorHAnsi" w:cstheme="minorHAnsi"/>
        </w:rPr>
        <w:tab/>
        <w:t>£......................................</w:t>
      </w:r>
    </w:p>
    <w:p w14:paraId="3A83D897"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r>
    </w:p>
    <w:p w14:paraId="6F18FAC9"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t>Total for Poolside Passes</w:t>
      </w:r>
      <w:r>
        <w:rPr>
          <w:rFonts w:asciiTheme="minorHAnsi" w:eastAsia="Arial Narrow" w:hAnsiTheme="minorHAnsi" w:cstheme="minorHAnsi"/>
        </w:rPr>
        <w:t xml:space="preserve">     </w:t>
      </w:r>
      <w:r w:rsidRPr="00F740A2">
        <w:rPr>
          <w:rFonts w:asciiTheme="minorHAnsi" w:eastAsia="Arial Narrow" w:hAnsiTheme="minorHAnsi" w:cstheme="minorHAnsi"/>
        </w:rPr>
        <w:t xml:space="preserve">@ </w:t>
      </w:r>
      <w:r>
        <w:rPr>
          <w:rFonts w:asciiTheme="minorHAnsi" w:eastAsia="Arial Narrow" w:hAnsiTheme="minorHAnsi" w:cstheme="minorHAnsi"/>
        </w:rPr>
        <w:t xml:space="preserve"> </w:t>
      </w:r>
      <w:r w:rsidRPr="00F740A2">
        <w:rPr>
          <w:rFonts w:asciiTheme="minorHAnsi" w:eastAsia="Arial Narrow" w:hAnsiTheme="minorHAnsi" w:cstheme="minorHAnsi"/>
        </w:rPr>
        <w:t>£1</w:t>
      </w:r>
      <w:r>
        <w:rPr>
          <w:rFonts w:asciiTheme="minorHAnsi" w:eastAsia="Arial Narrow" w:hAnsiTheme="minorHAnsi" w:cstheme="minorHAnsi"/>
        </w:rPr>
        <w:t>0</w:t>
      </w:r>
      <w:r w:rsidRPr="00F740A2">
        <w:rPr>
          <w:rFonts w:asciiTheme="minorHAnsi" w:eastAsia="Arial Narrow" w:hAnsiTheme="minorHAnsi" w:cstheme="minorHAnsi"/>
        </w:rPr>
        <w:t>.00</w:t>
      </w:r>
      <w:r w:rsidRPr="00F740A2">
        <w:rPr>
          <w:rFonts w:asciiTheme="minorHAnsi" w:eastAsia="Arial Narrow" w:hAnsiTheme="minorHAnsi" w:cstheme="minorHAnsi"/>
        </w:rPr>
        <w:tab/>
        <w:t>……………..</w:t>
      </w:r>
      <w:r w:rsidRPr="00F740A2">
        <w:rPr>
          <w:rFonts w:asciiTheme="minorHAnsi" w:eastAsia="Arial Narrow" w:hAnsiTheme="minorHAnsi" w:cstheme="minorHAnsi"/>
        </w:rPr>
        <w:tab/>
      </w:r>
      <w:r w:rsidRPr="00F740A2">
        <w:rPr>
          <w:rFonts w:asciiTheme="minorHAnsi" w:eastAsia="Arial Narrow" w:hAnsiTheme="minorHAnsi" w:cstheme="minorHAnsi"/>
        </w:rPr>
        <w:tab/>
        <w:t>£ ………………………</w:t>
      </w:r>
      <w:r>
        <w:rPr>
          <w:rFonts w:asciiTheme="minorHAnsi" w:eastAsia="Arial Narrow" w:hAnsiTheme="minorHAnsi" w:cstheme="minorHAnsi"/>
        </w:rPr>
        <w:t>………..</w:t>
      </w:r>
      <w:r w:rsidRPr="00F740A2">
        <w:rPr>
          <w:rFonts w:asciiTheme="minorHAnsi" w:eastAsia="Arial Narrow" w:hAnsiTheme="minorHAnsi" w:cstheme="minorHAnsi"/>
        </w:rPr>
        <w:t>…</w:t>
      </w:r>
    </w:p>
    <w:p w14:paraId="2C59DA5F"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 xml:space="preserve">             </w:t>
      </w:r>
      <w:r>
        <w:rPr>
          <w:rFonts w:asciiTheme="minorHAnsi" w:eastAsia="Arial Narrow" w:hAnsiTheme="minorHAnsi" w:cstheme="minorHAnsi"/>
        </w:rPr>
        <w:t xml:space="preserve"> </w:t>
      </w:r>
      <w:r w:rsidRPr="00F740A2">
        <w:rPr>
          <w:rFonts w:asciiTheme="minorHAnsi" w:eastAsia="Arial Narrow" w:hAnsiTheme="minorHAnsi" w:cstheme="minorHAnsi"/>
        </w:rPr>
        <w:t>(See separate sheet)</w:t>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t xml:space="preserve">                   </w:t>
      </w:r>
    </w:p>
    <w:p w14:paraId="0E1B30FA" w14:textId="77777777" w:rsidR="00FF63F5" w:rsidRPr="00F740A2" w:rsidRDefault="00FF63F5" w:rsidP="00FF63F5">
      <w:pPr>
        <w:spacing w:after="0" w:line="240" w:lineRule="auto"/>
        <w:rPr>
          <w:rFonts w:asciiTheme="minorHAnsi" w:eastAsia="Arial Narrow" w:hAnsiTheme="minorHAnsi" w:cstheme="minorHAnsi"/>
        </w:rPr>
      </w:pPr>
    </w:p>
    <w:p w14:paraId="44329EB8"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 xml:space="preserve"> </w:t>
      </w:r>
      <w:r w:rsidRPr="00F740A2">
        <w:rPr>
          <w:rFonts w:asciiTheme="minorHAnsi" w:eastAsia="Arial Narrow" w:hAnsiTheme="minorHAnsi" w:cstheme="minorHAnsi"/>
        </w:rPr>
        <w:tab/>
      </w:r>
    </w:p>
    <w:p w14:paraId="64FFBFA6" w14:textId="77777777" w:rsidR="00FF63F5" w:rsidRPr="00F740A2" w:rsidRDefault="00FF63F5" w:rsidP="00FF63F5">
      <w:pPr>
        <w:spacing w:after="0" w:line="240" w:lineRule="auto"/>
        <w:ind w:firstLine="720"/>
        <w:rPr>
          <w:rFonts w:asciiTheme="minorHAnsi" w:eastAsia="Arial Narrow" w:hAnsiTheme="minorHAnsi" w:cstheme="minorHAnsi"/>
        </w:rPr>
      </w:pPr>
      <w:r w:rsidRPr="00F740A2">
        <w:rPr>
          <w:rFonts w:asciiTheme="minorHAnsi" w:eastAsia="Arial Narrow" w:hAnsiTheme="minorHAnsi" w:cstheme="minorHAnsi"/>
          <w:b/>
        </w:rPr>
        <w:t>Total Payment Required</w:t>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b/>
        </w:rPr>
        <w:t>£</w:t>
      </w:r>
      <w:r w:rsidRPr="00F740A2">
        <w:rPr>
          <w:rFonts w:asciiTheme="minorHAnsi" w:eastAsia="Arial Narrow" w:hAnsiTheme="minorHAnsi" w:cstheme="minorHAnsi"/>
          <w:u w:val="single"/>
        </w:rPr>
        <w:t xml:space="preserve"> __________________                                   </w:t>
      </w:r>
    </w:p>
    <w:p w14:paraId="42683618" w14:textId="77777777" w:rsidR="00FF63F5" w:rsidRPr="00F740A2" w:rsidRDefault="00FF63F5" w:rsidP="00FF63F5">
      <w:pPr>
        <w:spacing w:after="0" w:line="240" w:lineRule="auto"/>
        <w:rPr>
          <w:rFonts w:asciiTheme="minorHAnsi" w:eastAsia="Arial Narrow" w:hAnsiTheme="minorHAnsi" w:cstheme="minorHAnsi"/>
        </w:rPr>
      </w:pPr>
    </w:p>
    <w:p w14:paraId="32F01B0D" w14:textId="77777777" w:rsidR="00FF63F5" w:rsidRPr="00F740A2" w:rsidRDefault="00FF63F5" w:rsidP="00FF63F5">
      <w:pPr>
        <w:spacing w:after="0" w:line="240" w:lineRule="auto"/>
        <w:rPr>
          <w:rFonts w:asciiTheme="minorHAnsi" w:eastAsia="Arial Narrow" w:hAnsiTheme="minorHAnsi" w:cstheme="minorHAnsi"/>
        </w:rPr>
      </w:pPr>
      <w:r w:rsidRPr="00F740A2">
        <w:rPr>
          <w:rFonts w:asciiTheme="minorHAnsi" w:eastAsia="Arial Narrow" w:hAnsiTheme="minorHAnsi" w:cstheme="minorHAnsi"/>
        </w:rPr>
        <w:tab/>
      </w:r>
      <w:r w:rsidRPr="00F740A2">
        <w:rPr>
          <w:rFonts w:asciiTheme="minorHAnsi" w:eastAsia="Arial Narrow" w:hAnsiTheme="minorHAnsi" w:cstheme="minorHAnsi"/>
        </w:rPr>
        <w:tab/>
      </w:r>
    </w:p>
    <w:p w14:paraId="404A7D84" w14:textId="77777777" w:rsidR="00FF63F5" w:rsidRDefault="00FF63F5" w:rsidP="00FF63F5">
      <w:pPr>
        <w:spacing w:after="0" w:line="240" w:lineRule="auto"/>
        <w:ind w:firstLine="720"/>
        <w:rPr>
          <w:rFonts w:asciiTheme="minorHAnsi" w:eastAsia="Arial Narrow" w:hAnsiTheme="minorHAnsi" w:cstheme="minorHAnsi"/>
        </w:rPr>
      </w:pPr>
      <w:r>
        <w:rPr>
          <w:rFonts w:asciiTheme="minorHAnsi" w:eastAsia="Arial Narrow" w:hAnsiTheme="minorHAnsi" w:cstheme="minorHAnsi"/>
        </w:rPr>
        <w:t>R</w:t>
      </w:r>
      <w:r w:rsidRPr="00F740A2">
        <w:rPr>
          <w:rFonts w:asciiTheme="minorHAnsi" w:eastAsia="Arial Narrow" w:hAnsiTheme="minorHAnsi" w:cstheme="minorHAnsi"/>
        </w:rPr>
        <w:t>eturn form to:</w:t>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Pr>
          <w:rFonts w:asciiTheme="minorHAnsi" w:eastAsia="Arial Narrow" w:hAnsiTheme="minorHAnsi" w:cstheme="minorHAnsi"/>
        </w:rPr>
        <w:tab/>
      </w:r>
      <w:r w:rsidRPr="00F740A2">
        <w:rPr>
          <w:rFonts w:asciiTheme="minorHAnsi" w:eastAsia="Arial Narrow" w:hAnsiTheme="minorHAnsi" w:cstheme="minorHAnsi"/>
        </w:rPr>
        <w:t>Colin Dunn</w:t>
      </w:r>
    </w:p>
    <w:p w14:paraId="04BE08D9" w14:textId="77777777" w:rsidR="00FF63F5" w:rsidRDefault="00FF63F5" w:rsidP="00FF63F5">
      <w:pPr>
        <w:spacing w:after="0" w:line="240" w:lineRule="auto"/>
        <w:rPr>
          <w:rStyle w:val="Hyperlink"/>
          <w:rFonts w:asciiTheme="minorHAnsi" w:eastAsia="Arial Narrow" w:hAnsiTheme="minorHAnsi" w:cstheme="minorHAnsi"/>
        </w:rPr>
      </w:pP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r>
      <w:r w:rsidRPr="00F740A2">
        <w:rPr>
          <w:rFonts w:asciiTheme="minorHAnsi" w:eastAsia="Arial Narrow" w:hAnsiTheme="minorHAnsi" w:cstheme="minorHAnsi"/>
        </w:rPr>
        <w:t xml:space="preserve">email:  </w:t>
      </w:r>
      <w:hyperlink r:id="rId8" w:history="1">
        <w:r w:rsidRPr="00F740A2">
          <w:rPr>
            <w:rStyle w:val="Hyperlink"/>
            <w:rFonts w:asciiTheme="minorHAnsi" w:eastAsia="Arial Narrow" w:hAnsiTheme="minorHAnsi" w:cstheme="minorHAnsi"/>
          </w:rPr>
          <w:t>sast.bubble@gmail.com</w:t>
        </w:r>
      </w:hyperlink>
    </w:p>
    <w:p w14:paraId="096622C9" w14:textId="77777777" w:rsidR="00FF63F5" w:rsidRPr="00F740A2" w:rsidRDefault="00FF63F5" w:rsidP="00FF63F5">
      <w:pPr>
        <w:spacing w:after="0" w:line="240" w:lineRule="auto"/>
        <w:rPr>
          <w:rFonts w:asciiTheme="minorHAnsi" w:eastAsia="Arial" w:hAnsiTheme="minorHAnsi" w:cstheme="minorHAnsi"/>
        </w:rPr>
      </w:pPr>
    </w:p>
    <w:p w14:paraId="2E51241B" w14:textId="77777777" w:rsidR="00FF63F5" w:rsidRPr="0048182B" w:rsidRDefault="00FF63F5" w:rsidP="00FF63F5">
      <w:pPr>
        <w:spacing w:after="0" w:line="240" w:lineRule="auto"/>
        <w:ind w:firstLine="720"/>
        <w:rPr>
          <w:rFonts w:asciiTheme="minorHAnsi" w:eastAsia="Arial Narrow" w:hAnsiTheme="minorHAnsi" w:cstheme="minorHAnsi"/>
        </w:rPr>
      </w:pPr>
      <w:r w:rsidRPr="00F740A2">
        <w:rPr>
          <w:rFonts w:asciiTheme="minorHAnsi" w:eastAsia="Arial Narrow" w:hAnsiTheme="minorHAnsi" w:cstheme="minorHAnsi"/>
        </w:rPr>
        <w:t>Bank Account details:</w:t>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bookmarkStart w:id="0" w:name="_Hlk95480874"/>
      <w:r w:rsidRPr="0048182B">
        <w:rPr>
          <w:rFonts w:asciiTheme="minorHAnsi" w:eastAsia="Arial Narrow" w:hAnsiTheme="minorHAnsi" w:cstheme="minorHAnsi"/>
        </w:rPr>
        <w:t>South Ayrshire Swim Team</w:t>
      </w:r>
    </w:p>
    <w:p w14:paraId="79E2E44A" w14:textId="77777777" w:rsidR="00FF63F5" w:rsidRPr="0048182B" w:rsidRDefault="00FF63F5" w:rsidP="00FF63F5">
      <w:pPr>
        <w:spacing w:after="0" w:line="240" w:lineRule="auto"/>
        <w:ind w:left="3600" w:firstLine="720"/>
        <w:rPr>
          <w:rFonts w:asciiTheme="minorHAnsi" w:eastAsia="Arial Narrow" w:hAnsiTheme="minorHAnsi" w:cstheme="minorHAnsi"/>
          <w:color w:val="222222"/>
        </w:rPr>
      </w:pPr>
      <w:r w:rsidRPr="0048182B">
        <w:rPr>
          <w:rFonts w:asciiTheme="minorHAnsi" w:eastAsia="Arial Narrow" w:hAnsiTheme="minorHAnsi" w:cstheme="minorHAnsi"/>
        </w:rPr>
        <w:t xml:space="preserve">Acc No. </w:t>
      </w:r>
      <w:r w:rsidRPr="0048182B">
        <w:rPr>
          <w:rFonts w:asciiTheme="minorHAnsi" w:eastAsia="Arial Narrow" w:hAnsiTheme="minorHAnsi" w:cstheme="minorHAnsi"/>
          <w:color w:val="222222"/>
        </w:rPr>
        <w:t>00158047</w:t>
      </w:r>
    </w:p>
    <w:p w14:paraId="105CEBD6" w14:textId="77777777" w:rsidR="00FF63F5" w:rsidRPr="00F740A2" w:rsidRDefault="00FF63F5" w:rsidP="00FF63F5">
      <w:pPr>
        <w:spacing w:after="0" w:line="240" w:lineRule="auto"/>
        <w:ind w:left="3600" w:firstLine="720"/>
        <w:rPr>
          <w:rFonts w:asciiTheme="minorHAnsi" w:eastAsia="Arial Narrow" w:hAnsiTheme="minorHAnsi" w:cstheme="minorHAnsi"/>
          <w:color w:val="222222"/>
        </w:rPr>
      </w:pPr>
      <w:r w:rsidRPr="0048182B">
        <w:rPr>
          <w:rFonts w:asciiTheme="minorHAnsi" w:eastAsia="Arial Narrow" w:hAnsiTheme="minorHAnsi" w:cstheme="minorHAnsi"/>
        </w:rPr>
        <w:t xml:space="preserve">Sort Code </w:t>
      </w:r>
      <w:r w:rsidRPr="0048182B">
        <w:rPr>
          <w:rFonts w:asciiTheme="minorHAnsi" w:eastAsia="Arial Narrow" w:hAnsiTheme="minorHAnsi" w:cstheme="minorHAnsi"/>
          <w:color w:val="222222"/>
        </w:rPr>
        <w:t>83-15-26</w:t>
      </w:r>
    </w:p>
    <w:bookmarkEnd w:id="0"/>
    <w:p w14:paraId="57D03B72" w14:textId="77777777" w:rsidR="00FF63F5" w:rsidRPr="00344FE7" w:rsidRDefault="00FF63F5" w:rsidP="00FF63F5">
      <w:pPr>
        <w:spacing w:after="0" w:line="240" w:lineRule="auto"/>
        <w:rPr>
          <w:rFonts w:asciiTheme="minorHAnsi" w:eastAsia="Arial" w:hAnsiTheme="minorHAnsi" w:cstheme="minorHAnsi"/>
        </w:rPr>
      </w:pPr>
    </w:p>
    <w:p w14:paraId="6A8561EC" w14:textId="77777777" w:rsidR="00FF63F5" w:rsidRPr="00F740A2" w:rsidRDefault="00FF63F5" w:rsidP="00FF63F5">
      <w:pPr>
        <w:spacing w:after="0" w:line="240" w:lineRule="auto"/>
        <w:ind w:firstLine="720"/>
        <w:rPr>
          <w:rFonts w:asciiTheme="minorHAnsi" w:eastAsia="Arial Narrow" w:hAnsiTheme="minorHAnsi" w:cstheme="minorHAnsi"/>
        </w:rPr>
      </w:pPr>
      <w:r>
        <w:rPr>
          <w:rFonts w:asciiTheme="minorHAnsi" w:eastAsia="Arial Narrow" w:hAnsiTheme="minorHAnsi" w:cstheme="minorHAnsi"/>
        </w:rPr>
        <w:t>M</w:t>
      </w:r>
      <w:r w:rsidRPr="00F740A2">
        <w:rPr>
          <w:rFonts w:asciiTheme="minorHAnsi" w:eastAsia="Arial Narrow" w:hAnsiTheme="minorHAnsi" w:cstheme="minorHAnsi"/>
        </w:rPr>
        <w:t xml:space="preserve">ake cheques payable to:  </w:t>
      </w:r>
      <w:r w:rsidRPr="00F740A2">
        <w:rPr>
          <w:rFonts w:asciiTheme="minorHAnsi" w:eastAsia="Arial Narrow" w:hAnsiTheme="minorHAnsi" w:cstheme="minorHAnsi"/>
        </w:rPr>
        <w:tab/>
      </w:r>
      <w:r>
        <w:rPr>
          <w:rFonts w:asciiTheme="minorHAnsi" w:eastAsia="Arial Narrow" w:hAnsiTheme="minorHAnsi" w:cstheme="minorHAnsi"/>
        </w:rPr>
        <w:tab/>
      </w:r>
      <w:r w:rsidRPr="00F740A2">
        <w:rPr>
          <w:rFonts w:asciiTheme="minorHAnsi" w:eastAsia="Arial Narrow" w:hAnsiTheme="minorHAnsi" w:cstheme="minorHAnsi"/>
        </w:rPr>
        <w:t>South Ayrshire Swim Team</w:t>
      </w:r>
    </w:p>
    <w:p w14:paraId="1A0A8EF3" w14:textId="77777777" w:rsidR="00FF63F5" w:rsidRPr="00F740A2" w:rsidRDefault="00FF63F5" w:rsidP="00FF63F5">
      <w:pPr>
        <w:spacing w:after="0" w:line="240" w:lineRule="auto"/>
        <w:rPr>
          <w:rFonts w:asciiTheme="minorHAnsi" w:eastAsia="Arial Narrow" w:hAnsiTheme="minorHAnsi" w:cstheme="minorHAnsi"/>
        </w:rPr>
      </w:pPr>
    </w:p>
    <w:p w14:paraId="221ACF8E" w14:textId="77777777" w:rsidR="00FF63F5" w:rsidRPr="00F740A2" w:rsidRDefault="00FF63F5" w:rsidP="00FF63F5">
      <w:pPr>
        <w:spacing w:after="0" w:line="240" w:lineRule="auto"/>
        <w:ind w:firstLine="720"/>
        <w:rPr>
          <w:rFonts w:asciiTheme="minorHAnsi" w:eastAsia="Arial Narrow" w:hAnsiTheme="minorHAnsi" w:cstheme="minorHAnsi"/>
        </w:rPr>
      </w:pPr>
      <w:r>
        <w:rPr>
          <w:rFonts w:asciiTheme="minorHAnsi" w:eastAsia="Arial Narrow" w:hAnsiTheme="minorHAnsi" w:cstheme="minorHAnsi"/>
        </w:rPr>
        <w:t xml:space="preserve">Send cheques </w:t>
      </w:r>
      <w:r w:rsidRPr="00F740A2">
        <w:rPr>
          <w:rFonts w:asciiTheme="minorHAnsi" w:eastAsia="Arial Narrow" w:hAnsiTheme="minorHAnsi" w:cstheme="minorHAnsi"/>
        </w:rPr>
        <w:t>to:</w:t>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t>South Ayrshire Swim Team</w:t>
      </w:r>
    </w:p>
    <w:p w14:paraId="799934CD" w14:textId="77777777" w:rsidR="00FF63F5" w:rsidRDefault="00FF63F5" w:rsidP="00FF63F5">
      <w:pPr>
        <w:spacing w:after="0" w:line="240" w:lineRule="auto"/>
        <w:ind w:firstLine="720"/>
        <w:rPr>
          <w:rFonts w:asciiTheme="minorHAnsi" w:eastAsia="Arial Narrow" w:hAnsiTheme="minorHAnsi" w:cstheme="minorHAnsi"/>
        </w:rPr>
      </w:pPr>
      <w:r w:rsidRPr="00F740A2">
        <w:rPr>
          <w:rFonts w:asciiTheme="minorHAnsi" w:eastAsia="Arial Narrow" w:hAnsiTheme="minorHAnsi" w:cstheme="minorHAnsi"/>
        </w:rPr>
        <w:t xml:space="preserve">                         </w:t>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Pr>
          <w:rFonts w:asciiTheme="minorHAnsi" w:eastAsia="Arial Narrow" w:hAnsiTheme="minorHAnsi" w:cstheme="minorHAnsi"/>
        </w:rPr>
        <w:tab/>
        <w:t>c/o Prestwick Swimming Pool</w:t>
      </w:r>
    </w:p>
    <w:p w14:paraId="058BA1D9" w14:textId="77777777" w:rsidR="00FF63F5" w:rsidRPr="00F740A2" w:rsidRDefault="00FF63F5" w:rsidP="00FF63F5">
      <w:pPr>
        <w:spacing w:after="0" w:line="240" w:lineRule="auto"/>
        <w:ind w:firstLine="720"/>
        <w:rPr>
          <w:rFonts w:asciiTheme="minorHAnsi" w:eastAsia="Arial Narrow" w:hAnsiTheme="minorHAnsi" w:cstheme="minorHAnsi"/>
        </w:rPr>
      </w:pP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r>
      <w:r>
        <w:rPr>
          <w:rFonts w:asciiTheme="minorHAnsi" w:eastAsia="Arial Narrow" w:hAnsiTheme="minorHAnsi" w:cstheme="minorHAnsi"/>
        </w:rPr>
        <w:tab/>
        <w:t>Bellevue Road, Prestwick, KA9 1NW</w:t>
      </w:r>
    </w:p>
    <w:p w14:paraId="58CCC198" w14:textId="77777777" w:rsidR="00FF63F5" w:rsidRPr="00344FE7" w:rsidRDefault="00FF63F5" w:rsidP="00FF63F5">
      <w:pPr>
        <w:spacing w:after="0" w:line="240" w:lineRule="auto"/>
        <w:rPr>
          <w:rFonts w:asciiTheme="minorHAnsi" w:eastAsia="Arial" w:hAnsiTheme="minorHAnsi" w:cstheme="minorHAnsi"/>
        </w:rPr>
      </w:pP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r w:rsidRPr="00F740A2">
        <w:rPr>
          <w:rFonts w:asciiTheme="minorHAnsi" w:eastAsia="Arial Narrow" w:hAnsiTheme="minorHAnsi" w:cstheme="minorHAnsi"/>
        </w:rPr>
        <w:tab/>
      </w:r>
    </w:p>
    <w:p w14:paraId="2CF44D4B" w14:textId="77777777" w:rsidR="00FF63F5" w:rsidRPr="00FF63F5" w:rsidRDefault="00FF63F5" w:rsidP="00FF63F5">
      <w:pPr>
        <w:spacing w:after="0" w:line="240" w:lineRule="auto"/>
        <w:jc w:val="center"/>
        <w:rPr>
          <w:rFonts w:asciiTheme="minorHAnsi" w:eastAsia="Arial Narrow" w:hAnsiTheme="minorHAnsi" w:cstheme="minorHAnsi"/>
          <w:b/>
          <w:color w:val="FF0000"/>
          <w:sz w:val="44"/>
          <w:szCs w:val="44"/>
        </w:rPr>
      </w:pPr>
      <w:r w:rsidRPr="00FF63F5">
        <w:rPr>
          <w:rFonts w:asciiTheme="minorHAnsi" w:eastAsia="Arial Narrow" w:hAnsiTheme="minorHAnsi" w:cstheme="minorHAnsi"/>
          <w:b/>
          <w:color w:val="FF0000"/>
          <w:sz w:val="44"/>
          <w:szCs w:val="44"/>
        </w:rPr>
        <w:t>Closing date 12 noon on Friday 9</w:t>
      </w:r>
      <w:r w:rsidRPr="00FF63F5">
        <w:rPr>
          <w:rFonts w:asciiTheme="minorHAnsi" w:eastAsia="Arial Narrow" w:hAnsiTheme="minorHAnsi" w:cstheme="minorHAnsi"/>
          <w:b/>
          <w:color w:val="FF0000"/>
          <w:sz w:val="44"/>
          <w:szCs w:val="44"/>
          <w:vertAlign w:val="superscript"/>
        </w:rPr>
        <w:t>th</w:t>
      </w:r>
      <w:r w:rsidRPr="00FF63F5">
        <w:rPr>
          <w:rFonts w:asciiTheme="minorHAnsi" w:eastAsia="Arial Narrow" w:hAnsiTheme="minorHAnsi" w:cstheme="minorHAnsi"/>
          <w:b/>
          <w:color w:val="FF0000"/>
          <w:sz w:val="44"/>
          <w:szCs w:val="44"/>
        </w:rPr>
        <w:t xml:space="preserve"> September 2022</w:t>
      </w:r>
    </w:p>
    <w:p w14:paraId="57EFA8A0" w14:textId="77777777" w:rsidR="006F4AF5" w:rsidRDefault="006F4AF5">
      <w:pPr>
        <w:rPr>
          <w:rFonts w:ascii="Arial Narrow" w:eastAsia="Arial Narrow" w:hAnsi="Arial Narrow" w:cs="Arial Narrow"/>
          <w:b/>
          <w:color w:val="3366FF"/>
          <w:sz w:val="36"/>
          <w:szCs w:val="36"/>
        </w:rPr>
      </w:pPr>
      <w:r>
        <w:rPr>
          <w:rFonts w:ascii="Arial Narrow" w:eastAsia="Arial Narrow" w:hAnsi="Arial Narrow" w:cs="Arial Narrow"/>
          <w:b/>
          <w:color w:val="3366FF"/>
          <w:sz w:val="36"/>
          <w:szCs w:val="36"/>
        </w:rPr>
        <w:br w:type="page"/>
      </w:r>
    </w:p>
    <w:p w14:paraId="3FAB2597" w14:textId="77777777" w:rsidR="00FF63F5" w:rsidRPr="00F740A2" w:rsidRDefault="00FF63F5" w:rsidP="00FF63F5">
      <w:pPr>
        <w:jc w:val="center"/>
        <w:rPr>
          <w:rFonts w:asciiTheme="minorHAnsi" w:eastAsia="Arial Narrow" w:hAnsiTheme="minorHAnsi" w:cstheme="minorHAnsi"/>
          <w:b/>
          <w:color w:val="auto"/>
          <w:sz w:val="36"/>
          <w:szCs w:val="36"/>
        </w:rPr>
      </w:pPr>
      <w:r w:rsidRPr="00F740A2">
        <w:rPr>
          <w:rFonts w:asciiTheme="minorHAnsi" w:eastAsia="Arial Narrow" w:hAnsiTheme="minorHAnsi" w:cstheme="minorHAnsi"/>
          <w:b/>
          <w:color w:val="auto"/>
          <w:sz w:val="36"/>
          <w:szCs w:val="36"/>
        </w:rPr>
        <w:lastRenderedPageBreak/>
        <w:t>POOLSIDE PASS APPLICATION</w:t>
      </w:r>
    </w:p>
    <w:p w14:paraId="23CDF61D" w14:textId="77777777" w:rsidR="00FF63F5" w:rsidRPr="00F740A2" w:rsidRDefault="00FF63F5" w:rsidP="00FF63F5">
      <w:pPr>
        <w:spacing w:after="0" w:line="240" w:lineRule="auto"/>
        <w:rPr>
          <w:rFonts w:asciiTheme="minorHAnsi" w:eastAsia="Arial Narrow" w:hAnsiTheme="minorHAnsi" w:cstheme="minorHAnsi"/>
        </w:rPr>
      </w:pPr>
    </w:p>
    <w:p w14:paraId="2F676B5C" w14:textId="77777777" w:rsidR="00FF63F5" w:rsidRPr="00F740A2" w:rsidRDefault="00FF63F5" w:rsidP="00FF63F5">
      <w:pPr>
        <w:spacing w:after="0" w:line="240" w:lineRule="auto"/>
        <w:rPr>
          <w:rFonts w:asciiTheme="minorHAnsi" w:eastAsia="Arial Narrow" w:hAnsiTheme="minorHAnsi" w:cstheme="minorHAnsi"/>
        </w:rPr>
      </w:pPr>
    </w:p>
    <w:tbl>
      <w:tblPr>
        <w:tblStyle w:val="a4"/>
        <w:tblW w:w="10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7"/>
      </w:tblGrid>
      <w:tr w:rsidR="00FF63F5" w:rsidRPr="00F740A2" w14:paraId="228D7CE2" w14:textId="77777777" w:rsidTr="00D30195">
        <w:tc>
          <w:tcPr>
            <w:tcW w:w="10497" w:type="dxa"/>
          </w:tcPr>
          <w:p w14:paraId="2D8E846F" w14:textId="77777777" w:rsidR="00FF63F5" w:rsidRPr="00F740A2" w:rsidRDefault="00FF63F5" w:rsidP="00D30195">
            <w:pPr>
              <w:spacing w:after="0" w:line="240" w:lineRule="auto"/>
              <w:rPr>
                <w:rFonts w:asciiTheme="minorHAnsi" w:eastAsia="Arial Narrow" w:hAnsiTheme="minorHAnsi" w:cstheme="minorHAnsi"/>
                <w:sz w:val="32"/>
                <w:szCs w:val="32"/>
              </w:rPr>
            </w:pPr>
          </w:p>
          <w:p w14:paraId="4F7B7243"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4DDB494F" w14:textId="77777777" w:rsidR="00FF63F5" w:rsidRPr="00F740A2"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CLUB NAME ……………………………………………………………………………………………………….</w:t>
            </w:r>
            <w:r w:rsidRPr="00F740A2">
              <w:rPr>
                <w:rFonts w:asciiTheme="minorHAnsi" w:eastAsia="Arial Narrow" w:hAnsiTheme="minorHAnsi" w:cstheme="minorHAnsi"/>
                <w:sz w:val="24"/>
                <w:szCs w:val="24"/>
                <w:u w:val="single"/>
              </w:rPr>
              <w:t xml:space="preserve">                                                                                 </w:t>
            </w:r>
            <w:r w:rsidRPr="00F740A2">
              <w:rPr>
                <w:rFonts w:asciiTheme="minorHAnsi" w:eastAsia="Arial Narrow" w:hAnsiTheme="minorHAnsi" w:cstheme="minorHAnsi"/>
                <w:sz w:val="24"/>
                <w:szCs w:val="24"/>
              </w:rPr>
              <w:t xml:space="preserve">                    </w:t>
            </w:r>
          </w:p>
          <w:p w14:paraId="709834C9" w14:textId="77777777" w:rsidR="00FF63F5" w:rsidRDefault="00FF63F5" w:rsidP="00D30195">
            <w:pPr>
              <w:spacing w:after="0" w:line="240" w:lineRule="auto"/>
              <w:rPr>
                <w:rFonts w:asciiTheme="minorHAnsi" w:eastAsia="Arial Narrow" w:hAnsiTheme="minorHAnsi" w:cstheme="minorHAnsi"/>
                <w:sz w:val="24"/>
                <w:szCs w:val="24"/>
              </w:rPr>
            </w:pPr>
          </w:p>
          <w:p w14:paraId="1A2E021A"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72135551" w14:textId="77777777" w:rsidR="00FF63F5" w:rsidRPr="00993962" w:rsidRDefault="00FF63F5" w:rsidP="00D30195">
            <w:pPr>
              <w:spacing w:after="0" w:line="240" w:lineRule="auto"/>
              <w:rPr>
                <w:rFonts w:asciiTheme="minorHAnsi" w:eastAsia="Arial" w:hAnsiTheme="minorHAnsi" w:cstheme="minorHAnsi"/>
                <w:sz w:val="24"/>
                <w:szCs w:val="24"/>
              </w:rPr>
            </w:pPr>
            <w:r w:rsidRPr="00993962">
              <w:rPr>
                <w:rFonts w:asciiTheme="minorHAnsi" w:eastAsia="Arial" w:hAnsiTheme="minorHAnsi" w:cstheme="minorHAnsi"/>
                <w:sz w:val="24"/>
                <w:szCs w:val="24"/>
              </w:rPr>
              <w:t>Poolside Passes entitle the holder to entry to the poolside, early morning sausage or bacon roll, tea/coffee throughout the day, lunch and start sheet. They can be purchased at £10.00 each per coach/team manager/chaperone per weekend.</w:t>
            </w:r>
          </w:p>
          <w:p w14:paraId="6ABCF544" w14:textId="77777777" w:rsidR="00FF63F5" w:rsidRPr="00993962" w:rsidRDefault="00FF63F5" w:rsidP="00D30195">
            <w:pPr>
              <w:spacing w:after="0" w:line="240" w:lineRule="auto"/>
              <w:rPr>
                <w:rFonts w:asciiTheme="minorHAnsi" w:eastAsia="Arial" w:hAnsiTheme="minorHAnsi" w:cstheme="minorHAnsi"/>
                <w:sz w:val="24"/>
                <w:szCs w:val="24"/>
              </w:rPr>
            </w:pPr>
          </w:p>
          <w:p w14:paraId="6E1A20D2" w14:textId="77777777" w:rsidR="00FF63F5" w:rsidRPr="00993962" w:rsidRDefault="00FF63F5" w:rsidP="00D30195">
            <w:pPr>
              <w:spacing w:after="0" w:line="240" w:lineRule="auto"/>
              <w:rPr>
                <w:rFonts w:asciiTheme="minorHAnsi" w:eastAsia="Arial Narrow" w:hAnsiTheme="minorHAnsi" w:cstheme="minorHAnsi"/>
                <w:sz w:val="28"/>
                <w:szCs w:val="28"/>
                <w:u w:val="single"/>
              </w:rPr>
            </w:pPr>
            <w:r w:rsidRPr="00993962">
              <w:rPr>
                <w:rFonts w:asciiTheme="minorHAnsi" w:eastAsia="Arial" w:hAnsiTheme="minorHAnsi" w:cstheme="minorHAnsi"/>
                <w:sz w:val="24"/>
                <w:szCs w:val="24"/>
                <w:u w:val="single"/>
              </w:rPr>
              <w:t>Please note that some of the offering is to be confirmed and if we are unable to provide some of it, clubs will be entitled to a refund which will be processed as soon as possible after the meet.</w:t>
            </w:r>
            <w:r w:rsidRPr="00993962">
              <w:rPr>
                <w:rFonts w:asciiTheme="minorHAnsi" w:eastAsia="Arial Narrow" w:hAnsiTheme="minorHAnsi" w:cstheme="minorHAnsi"/>
                <w:sz w:val="28"/>
                <w:szCs w:val="28"/>
                <w:u w:val="single"/>
              </w:rPr>
              <w:t xml:space="preserve"> </w:t>
            </w:r>
          </w:p>
          <w:p w14:paraId="7B6A0070"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2C9FB51C" w14:textId="62F2AF54" w:rsidR="00FF63F5"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Additional passes may be purchased at a cost of £1</w:t>
            </w:r>
            <w:r>
              <w:rPr>
                <w:rFonts w:asciiTheme="minorHAnsi" w:eastAsia="Arial Narrow" w:hAnsiTheme="minorHAnsi" w:cstheme="minorHAnsi"/>
                <w:sz w:val="24"/>
                <w:szCs w:val="24"/>
              </w:rPr>
              <w:t>0</w:t>
            </w:r>
            <w:r w:rsidRPr="00F740A2">
              <w:rPr>
                <w:rFonts w:asciiTheme="minorHAnsi" w:eastAsia="Arial Narrow" w:hAnsiTheme="minorHAnsi" w:cstheme="minorHAnsi"/>
                <w:sz w:val="24"/>
                <w:szCs w:val="24"/>
              </w:rPr>
              <w:t xml:space="preserve">.00 </w:t>
            </w:r>
            <w:r w:rsidR="00FC51D7">
              <w:rPr>
                <w:rFonts w:asciiTheme="minorHAnsi" w:eastAsia="Arial Narrow" w:hAnsiTheme="minorHAnsi" w:cstheme="minorHAnsi"/>
                <w:sz w:val="24"/>
                <w:szCs w:val="24"/>
              </w:rPr>
              <w:t xml:space="preserve">per weekend </w:t>
            </w:r>
            <w:r w:rsidRPr="00F740A2">
              <w:rPr>
                <w:rFonts w:asciiTheme="minorHAnsi" w:eastAsia="Arial Narrow" w:hAnsiTheme="minorHAnsi" w:cstheme="minorHAnsi"/>
                <w:sz w:val="24"/>
                <w:szCs w:val="24"/>
              </w:rPr>
              <w:t>and include all the above.</w:t>
            </w:r>
          </w:p>
          <w:p w14:paraId="05F3C6B9"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741B489F"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55BDFC6A" w14:textId="77777777" w:rsidR="00FF63F5" w:rsidRPr="00F740A2"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Names………………………………………………………………………………………………………………</w:t>
            </w:r>
          </w:p>
          <w:p w14:paraId="748943B3"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50F71805" w14:textId="77777777" w:rsidR="00FF63F5" w:rsidRPr="00F740A2"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w:t>
            </w:r>
          </w:p>
          <w:p w14:paraId="32616A88"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5E40C0C4" w14:textId="77777777" w:rsidR="00FF63F5" w:rsidRPr="00F740A2"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w:t>
            </w:r>
          </w:p>
          <w:p w14:paraId="7530057A"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4E4F1733" w14:textId="77777777" w:rsidR="00FF63F5" w:rsidRPr="00F740A2"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w:t>
            </w:r>
          </w:p>
          <w:p w14:paraId="4B39DF5C"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063AB27A"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14DDB4EF" w14:textId="75095D2D" w:rsidR="00FF63F5" w:rsidRPr="00F740A2" w:rsidRDefault="00FF63F5" w:rsidP="00D30195">
            <w:pPr>
              <w:spacing w:after="0" w:line="240" w:lineRule="auto"/>
              <w:rPr>
                <w:rFonts w:asciiTheme="minorHAnsi" w:eastAsia="Arial Narrow" w:hAnsiTheme="minorHAnsi" w:cstheme="minorHAnsi"/>
                <w:sz w:val="24"/>
                <w:szCs w:val="24"/>
              </w:rPr>
            </w:pPr>
            <w:r w:rsidRPr="00F740A2">
              <w:rPr>
                <w:rFonts w:asciiTheme="minorHAnsi" w:eastAsia="Arial Narrow" w:hAnsiTheme="minorHAnsi" w:cstheme="minorHAnsi"/>
                <w:sz w:val="24"/>
                <w:szCs w:val="24"/>
              </w:rPr>
              <w:t>Total number of Passes @ £1</w:t>
            </w:r>
            <w:r>
              <w:rPr>
                <w:rFonts w:asciiTheme="minorHAnsi" w:eastAsia="Arial Narrow" w:hAnsiTheme="minorHAnsi" w:cstheme="minorHAnsi"/>
                <w:sz w:val="24"/>
                <w:szCs w:val="24"/>
              </w:rPr>
              <w:t>0</w:t>
            </w:r>
            <w:r w:rsidRPr="00F740A2">
              <w:rPr>
                <w:rFonts w:asciiTheme="minorHAnsi" w:eastAsia="Arial Narrow" w:hAnsiTheme="minorHAnsi" w:cstheme="minorHAnsi"/>
                <w:sz w:val="24"/>
                <w:szCs w:val="24"/>
              </w:rPr>
              <w:t>.00 required as follows:</w:t>
            </w:r>
          </w:p>
          <w:p w14:paraId="1872FAA9"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0E06E3F7" w14:textId="2A3D92B6" w:rsidR="00FF63F5" w:rsidRPr="00F740A2" w:rsidRDefault="00FF63F5" w:rsidP="00D30195">
            <w:pPr>
              <w:spacing w:after="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Sunday 2</w:t>
            </w:r>
            <w:r w:rsidRPr="00FF63F5">
              <w:rPr>
                <w:rFonts w:asciiTheme="minorHAnsi" w:eastAsia="Arial Narrow" w:hAnsiTheme="minorHAnsi" w:cstheme="minorHAnsi"/>
                <w:sz w:val="24"/>
                <w:szCs w:val="24"/>
                <w:vertAlign w:val="superscript"/>
              </w:rPr>
              <w:t>nd</w:t>
            </w:r>
            <w:r>
              <w:rPr>
                <w:rFonts w:asciiTheme="minorHAnsi" w:eastAsia="Arial Narrow" w:hAnsiTheme="minorHAnsi" w:cstheme="minorHAnsi"/>
                <w:sz w:val="24"/>
                <w:szCs w:val="24"/>
              </w:rPr>
              <w:t xml:space="preserve"> October 2022</w:t>
            </w:r>
            <w:r w:rsidRPr="00F740A2">
              <w:rPr>
                <w:rFonts w:asciiTheme="minorHAnsi" w:eastAsia="Arial Narrow" w:hAnsiTheme="minorHAnsi" w:cstheme="minorHAnsi"/>
                <w:sz w:val="24"/>
                <w:szCs w:val="24"/>
              </w:rPr>
              <w:t xml:space="preserve"> </w:t>
            </w:r>
            <w:r w:rsidRPr="00F740A2">
              <w:rPr>
                <w:rFonts w:asciiTheme="minorHAnsi" w:eastAsia="Arial Narrow" w:hAnsiTheme="minorHAnsi" w:cstheme="minorHAnsi"/>
                <w:sz w:val="24"/>
                <w:szCs w:val="24"/>
                <w:u w:val="single"/>
              </w:rPr>
              <w:tab/>
            </w:r>
            <w:r w:rsidRPr="00F740A2">
              <w:rPr>
                <w:rFonts w:asciiTheme="minorHAnsi" w:eastAsia="Arial Narrow" w:hAnsiTheme="minorHAnsi" w:cstheme="minorHAnsi"/>
                <w:sz w:val="24"/>
                <w:szCs w:val="24"/>
                <w:u w:val="single"/>
              </w:rPr>
              <w:tab/>
            </w:r>
            <w:r w:rsidRPr="00F740A2">
              <w:rPr>
                <w:rFonts w:asciiTheme="minorHAnsi" w:eastAsia="Arial Narrow" w:hAnsiTheme="minorHAnsi" w:cstheme="minorHAnsi"/>
                <w:sz w:val="24"/>
                <w:szCs w:val="24"/>
              </w:rPr>
              <w:t>@ £1</w:t>
            </w:r>
            <w:r>
              <w:rPr>
                <w:rFonts w:asciiTheme="minorHAnsi" w:eastAsia="Arial Narrow" w:hAnsiTheme="minorHAnsi" w:cstheme="minorHAnsi"/>
                <w:sz w:val="24"/>
                <w:szCs w:val="24"/>
              </w:rPr>
              <w:t>0</w:t>
            </w:r>
            <w:r w:rsidRPr="00F740A2">
              <w:rPr>
                <w:rFonts w:asciiTheme="minorHAnsi" w:eastAsia="Arial Narrow" w:hAnsiTheme="minorHAnsi" w:cstheme="minorHAnsi"/>
                <w:sz w:val="24"/>
                <w:szCs w:val="24"/>
              </w:rPr>
              <w:t>.00</w:t>
            </w:r>
            <w:r w:rsidR="00FC51D7">
              <w:rPr>
                <w:rFonts w:asciiTheme="minorHAnsi" w:eastAsia="Arial Narrow" w:hAnsiTheme="minorHAnsi" w:cstheme="minorHAnsi"/>
                <w:sz w:val="24"/>
                <w:szCs w:val="24"/>
              </w:rPr>
              <w:t xml:space="preserve"> per weekend</w:t>
            </w:r>
            <w:r w:rsidRPr="00F740A2">
              <w:rPr>
                <w:rFonts w:asciiTheme="minorHAnsi" w:eastAsia="Arial Narrow" w:hAnsiTheme="minorHAnsi" w:cstheme="minorHAnsi"/>
                <w:sz w:val="24"/>
                <w:szCs w:val="24"/>
              </w:rPr>
              <w:tab/>
              <w:t>=</w:t>
            </w:r>
            <w:r w:rsidRPr="00F740A2">
              <w:rPr>
                <w:rFonts w:asciiTheme="minorHAnsi" w:eastAsia="Arial Narrow" w:hAnsiTheme="minorHAnsi" w:cstheme="minorHAnsi"/>
                <w:sz w:val="24"/>
                <w:szCs w:val="24"/>
              </w:rPr>
              <w:tab/>
            </w:r>
            <w:r w:rsidRPr="00F740A2">
              <w:rPr>
                <w:rFonts w:asciiTheme="minorHAnsi" w:eastAsia="Arial Narrow" w:hAnsiTheme="minorHAnsi" w:cstheme="minorHAnsi"/>
                <w:b/>
                <w:sz w:val="24"/>
                <w:szCs w:val="24"/>
              </w:rPr>
              <w:t xml:space="preserve">£…………………… </w:t>
            </w:r>
          </w:p>
          <w:p w14:paraId="3964218B"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5167AEC8" w14:textId="77777777" w:rsidR="00FF63F5" w:rsidRPr="00F740A2" w:rsidRDefault="00FF63F5" w:rsidP="00D30195">
            <w:pPr>
              <w:spacing w:after="0" w:line="240" w:lineRule="auto"/>
              <w:rPr>
                <w:rFonts w:asciiTheme="minorHAnsi" w:eastAsia="Arial Narrow" w:hAnsiTheme="minorHAnsi" w:cstheme="minorHAnsi"/>
                <w:sz w:val="24"/>
                <w:szCs w:val="24"/>
              </w:rPr>
            </w:pPr>
          </w:p>
          <w:p w14:paraId="11A90DF8" w14:textId="77777777" w:rsidR="00FF63F5" w:rsidRPr="00F740A2" w:rsidRDefault="00FF63F5" w:rsidP="00D30195">
            <w:pPr>
              <w:spacing w:after="0" w:line="240" w:lineRule="auto"/>
              <w:rPr>
                <w:rFonts w:asciiTheme="minorHAnsi" w:eastAsia="Arial Narrow" w:hAnsiTheme="minorHAnsi" w:cstheme="minorHAnsi"/>
                <w:b/>
                <w:sz w:val="24"/>
                <w:szCs w:val="24"/>
              </w:rPr>
            </w:pPr>
            <w:r w:rsidRPr="00F740A2">
              <w:rPr>
                <w:rFonts w:asciiTheme="minorHAnsi" w:eastAsia="Arial Narrow" w:hAnsiTheme="minorHAnsi" w:cstheme="minorHAnsi"/>
                <w:b/>
                <w:sz w:val="24"/>
                <w:szCs w:val="24"/>
              </w:rPr>
              <w:t>Please transfer total amount to Summary Sheet.</w:t>
            </w:r>
          </w:p>
          <w:p w14:paraId="1D89985F" w14:textId="77777777" w:rsidR="00FF63F5" w:rsidRPr="00F740A2" w:rsidRDefault="00FF63F5" w:rsidP="00D30195">
            <w:pPr>
              <w:spacing w:after="0" w:line="240" w:lineRule="auto"/>
              <w:rPr>
                <w:rFonts w:asciiTheme="minorHAnsi" w:eastAsia="Arial Narrow" w:hAnsiTheme="minorHAnsi" w:cstheme="minorHAnsi"/>
              </w:rPr>
            </w:pPr>
          </w:p>
          <w:p w14:paraId="42A72D9B" w14:textId="77777777" w:rsidR="00FF63F5" w:rsidRPr="00F740A2" w:rsidRDefault="00FF63F5" w:rsidP="00D30195">
            <w:pPr>
              <w:spacing w:after="0" w:line="240" w:lineRule="auto"/>
              <w:rPr>
                <w:rFonts w:asciiTheme="minorHAnsi" w:eastAsia="Arial Narrow" w:hAnsiTheme="minorHAnsi" w:cstheme="minorHAnsi"/>
              </w:rPr>
            </w:pPr>
          </w:p>
        </w:tc>
      </w:tr>
    </w:tbl>
    <w:p w14:paraId="6B22A8AD" w14:textId="77777777" w:rsidR="00803C32" w:rsidRDefault="00803C32">
      <w:pPr>
        <w:spacing w:after="0" w:line="240" w:lineRule="auto"/>
        <w:rPr>
          <w:rFonts w:ascii="Arial Narrow" w:eastAsia="Arial Narrow" w:hAnsi="Arial Narrow" w:cs="Arial Narrow"/>
        </w:rPr>
      </w:pPr>
    </w:p>
    <w:p w14:paraId="2BADDDD3" w14:textId="77777777" w:rsidR="00803C32" w:rsidRDefault="003F5C13">
      <w:pPr>
        <w:spacing w:after="0" w:line="240" w:lineRule="auto"/>
        <w:rPr>
          <w:rFonts w:ascii="Cabin" w:eastAsia="Cabin" w:hAnsi="Cabin" w:cs="Cabin"/>
        </w:rPr>
      </w:pPr>
      <w:r>
        <w:rPr>
          <w:rFonts w:ascii="Arial" w:eastAsia="Arial" w:hAnsi="Arial" w:cs="Arial"/>
        </w:rPr>
        <w:t xml:space="preserve">        </w:t>
      </w:r>
    </w:p>
    <w:p w14:paraId="4823AD8F" w14:textId="77777777" w:rsidR="00803C32" w:rsidRDefault="00803C32">
      <w:pPr>
        <w:spacing w:after="0" w:line="240" w:lineRule="auto"/>
        <w:jc w:val="center"/>
        <w:rPr>
          <w:rFonts w:ascii="Cabin" w:eastAsia="Cabin" w:hAnsi="Cabin" w:cs="Cabin"/>
          <w:sz w:val="40"/>
          <w:szCs w:val="40"/>
        </w:rPr>
      </w:pPr>
    </w:p>
    <w:p w14:paraId="1BC632D9" w14:textId="77777777" w:rsidR="00803C32" w:rsidRDefault="00803C32">
      <w:pPr>
        <w:spacing w:after="0" w:line="240" w:lineRule="auto"/>
        <w:jc w:val="center"/>
        <w:rPr>
          <w:b/>
          <w:sz w:val="32"/>
          <w:szCs w:val="32"/>
        </w:rPr>
      </w:pPr>
    </w:p>
    <w:p w14:paraId="1D9977E4" w14:textId="77777777" w:rsidR="00844152" w:rsidRDefault="00844152">
      <w:pPr>
        <w:spacing w:after="0" w:line="240" w:lineRule="auto"/>
        <w:jc w:val="center"/>
        <w:rPr>
          <w:b/>
          <w:sz w:val="32"/>
          <w:szCs w:val="32"/>
        </w:rPr>
      </w:pPr>
    </w:p>
    <w:p w14:paraId="23991D21" w14:textId="77777777" w:rsidR="00844152" w:rsidRDefault="00844152">
      <w:pPr>
        <w:spacing w:after="0" w:line="240" w:lineRule="auto"/>
        <w:jc w:val="center"/>
        <w:rPr>
          <w:b/>
          <w:sz w:val="32"/>
          <w:szCs w:val="32"/>
        </w:rPr>
      </w:pPr>
    </w:p>
    <w:p w14:paraId="43FF306A" w14:textId="77777777" w:rsidR="00844152" w:rsidRDefault="00844152">
      <w:pPr>
        <w:spacing w:after="0" w:line="240" w:lineRule="auto"/>
        <w:jc w:val="center"/>
        <w:rPr>
          <w:b/>
          <w:sz w:val="32"/>
          <w:szCs w:val="32"/>
        </w:rPr>
      </w:pPr>
    </w:p>
    <w:p w14:paraId="2FF1198B" w14:textId="77777777" w:rsidR="00844152" w:rsidRDefault="00844152">
      <w:pPr>
        <w:spacing w:after="0" w:line="240" w:lineRule="auto"/>
        <w:jc w:val="center"/>
        <w:rPr>
          <w:b/>
          <w:sz w:val="32"/>
          <w:szCs w:val="32"/>
        </w:rPr>
      </w:pPr>
    </w:p>
    <w:p w14:paraId="72586CAD"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To comply with accreditation and health and safety requirements, this form must be completed and returned with your entries.</w:t>
      </w:r>
    </w:p>
    <w:p w14:paraId="454E0F80" w14:textId="77777777" w:rsidR="00FC51D7" w:rsidRPr="00334BDC" w:rsidRDefault="00FC51D7" w:rsidP="00FC51D7">
      <w:pPr>
        <w:spacing w:after="0" w:line="240" w:lineRule="auto"/>
        <w:rPr>
          <w:rFonts w:asciiTheme="minorHAnsi" w:hAnsiTheme="minorHAnsi" w:cstheme="minorHAnsi"/>
        </w:rPr>
      </w:pPr>
    </w:p>
    <w:p w14:paraId="5EB575A5"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I confirm that all the entered swimmers have paid their current SASA Registration Fee.</w:t>
      </w:r>
    </w:p>
    <w:p w14:paraId="726F141A" w14:textId="77777777" w:rsidR="00FC51D7" w:rsidRPr="00334BDC" w:rsidRDefault="00FC51D7" w:rsidP="00FC51D7">
      <w:pPr>
        <w:spacing w:after="0" w:line="240" w:lineRule="auto"/>
        <w:rPr>
          <w:rFonts w:asciiTheme="minorHAnsi" w:hAnsiTheme="minorHAnsi" w:cstheme="minorHAnsi"/>
        </w:rPr>
      </w:pPr>
    </w:p>
    <w:p w14:paraId="2A632F7E"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I understand that any swimmer entered without a Registration Number will not be allowed to take part.</w:t>
      </w:r>
    </w:p>
    <w:p w14:paraId="3A21CCF7" w14:textId="77777777" w:rsidR="00FC51D7" w:rsidRPr="00334BDC" w:rsidRDefault="00FC51D7" w:rsidP="00FC51D7">
      <w:pPr>
        <w:spacing w:after="0" w:line="240" w:lineRule="auto"/>
        <w:rPr>
          <w:rFonts w:asciiTheme="minorHAnsi" w:hAnsiTheme="minorHAnsi" w:cstheme="minorHAnsi"/>
        </w:rPr>
      </w:pPr>
    </w:p>
    <w:p w14:paraId="3DC0F18D"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I confirm that all entered swimmers have been trained and are competent to dive into deep or shallow water in a safe manner as prescribed by current guidelines.</w:t>
      </w:r>
    </w:p>
    <w:p w14:paraId="2DFF958D" w14:textId="77777777" w:rsidR="00FC51D7" w:rsidRPr="00334BDC" w:rsidRDefault="00FC51D7" w:rsidP="00FC51D7">
      <w:pPr>
        <w:spacing w:after="0" w:line="240" w:lineRule="auto"/>
        <w:rPr>
          <w:rFonts w:asciiTheme="minorHAnsi" w:hAnsiTheme="minorHAnsi" w:cstheme="minorHAnsi"/>
        </w:rPr>
      </w:pPr>
    </w:p>
    <w:p w14:paraId="41190835" w14:textId="77777777" w:rsidR="00FC51D7" w:rsidRPr="00334BDC" w:rsidRDefault="00FC51D7" w:rsidP="00FC51D7">
      <w:pPr>
        <w:spacing w:after="0" w:line="240" w:lineRule="auto"/>
        <w:rPr>
          <w:rFonts w:asciiTheme="minorHAnsi" w:hAnsiTheme="minorHAnsi" w:cstheme="minorHAnsi"/>
        </w:rPr>
      </w:pPr>
    </w:p>
    <w:p w14:paraId="785CA5C1"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Signed…………………………………………………………………………………………………………………………………………………………...</w:t>
      </w:r>
    </w:p>
    <w:p w14:paraId="154FC86A" w14:textId="77777777" w:rsidR="00FC51D7" w:rsidRDefault="00FC51D7" w:rsidP="00FC51D7">
      <w:pPr>
        <w:spacing w:after="0" w:line="240" w:lineRule="auto"/>
        <w:rPr>
          <w:rFonts w:asciiTheme="minorHAnsi" w:hAnsiTheme="minorHAnsi" w:cstheme="minorHAnsi"/>
        </w:rPr>
      </w:pPr>
    </w:p>
    <w:p w14:paraId="30C8422E" w14:textId="77777777" w:rsidR="00FC51D7" w:rsidRPr="00334BDC" w:rsidRDefault="00FC51D7" w:rsidP="00FC51D7">
      <w:pPr>
        <w:spacing w:after="0" w:line="240" w:lineRule="auto"/>
        <w:rPr>
          <w:rFonts w:asciiTheme="minorHAnsi" w:hAnsiTheme="minorHAnsi" w:cstheme="minorHAnsi"/>
        </w:rPr>
      </w:pPr>
    </w:p>
    <w:p w14:paraId="0D9FB6FB"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Name (please print) …………………………………………………………………………………….…………………………………………….…</w:t>
      </w:r>
    </w:p>
    <w:p w14:paraId="433B6D9C" w14:textId="77777777" w:rsidR="00FC51D7" w:rsidRDefault="00FC51D7" w:rsidP="00FC51D7">
      <w:pPr>
        <w:spacing w:after="0" w:line="240" w:lineRule="auto"/>
        <w:rPr>
          <w:rFonts w:asciiTheme="minorHAnsi" w:hAnsiTheme="minorHAnsi" w:cstheme="minorHAnsi"/>
        </w:rPr>
      </w:pPr>
    </w:p>
    <w:p w14:paraId="59E8DCE0" w14:textId="77777777" w:rsidR="00FC51D7" w:rsidRPr="00334BDC" w:rsidRDefault="00FC51D7" w:rsidP="00FC51D7">
      <w:pPr>
        <w:spacing w:after="0" w:line="240" w:lineRule="auto"/>
        <w:rPr>
          <w:rFonts w:asciiTheme="minorHAnsi" w:hAnsiTheme="minorHAnsi" w:cstheme="minorHAnsi"/>
        </w:rPr>
      </w:pPr>
    </w:p>
    <w:p w14:paraId="556E6A18"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Club Name………………………………………………………………………………………………….…………………………………………………</w:t>
      </w:r>
    </w:p>
    <w:p w14:paraId="07E90A11" w14:textId="77777777" w:rsidR="00FC51D7" w:rsidRDefault="00FC51D7" w:rsidP="00FC51D7">
      <w:pPr>
        <w:spacing w:after="0" w:line="240" w:lineRule="auto"/>
        <w:rPr>
          <w:rFonts w:asciiTheme="minorHAnsi" w:hAnsiTheme="minorHAnsi" w:cstheme="minorHAnsi"/>
        </w:rPr>
      </w:pPr>
    </w:p>
    <w:p w14:paraId="1233DE82" w14:textId="77777777" w:rsidR="00FC51D7" w:rsidRPr="00334BDC" w:rsidRDefault="00FC51D7" w:rsidP="00FC51D7">
      <w:pPr>
        <w:spacing w:after="0" w:line="240" w:lineRule="auto"/>
        <w:rPr>
          <w:rFonts w:asciiTheme="minorHAnsi" w:hAnsiTheme="minorHAnsi" w:cstheme="minorHAnsi"/>
        </w:rPr>
      </w:pPr>
    </w:p>
    <w:p w14:paraId="6AEBDAC5"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Position in Club……………………………………………………………………………………………………………………………………………..</w:t>
      </w:r>
    </w:p>
    <w:p w14:paraId="7534A496" w14:textId="77777777" w:rsidR="00FC51D7" w:rsidRPr="00334BDC" w:rsidRDefault="00FC51D7" w:rsidP="00FC51D7">
      <w:pPr>
        <w:spacing w:after="0" w:line="240" w:lineRule="auto"/>
        <w:rPr>
          <w:rFonts w:asciiTheme="minorHAnsi" w:hAnsiTheme="minorHAnsi" w:cstheme="minorHAnsi"/>
        </w:rPr>
      </w:pPr>
    </w:p>
    <w:p w14:paraId="7F9AF36B" w14:textId="77777777" w:rsidR="00FC51D7" w:rsidRPr="00334BDC" w:rsidRDefault="00FC51D7" w:rsidP="00FC51D7">
      <w:pPr>
        <w:spacing w:after="0" w:line="240" w:lineRule="auto"/>
        <w:rPr>
          <w:rFonts w:asciiTheme="minorHAnsi" w:hAnsiTheme="minorHAnsi" w:cstheme="minorHAnsi"/>
        </w:rPr>
      </w:pPr>
    </w:p>
    <w:p w14:paraId="7679437C" w14:textId="77777777" w:rsidR="00FC51D7" w:rsidRPr="00334BDC" w:rsidRDefault="00FC51D7" w:rsidP="00FC51D7">
      <w:pPr>
        <w:spacing w:after="0" w:line="240" w:lineRule="auto"/>
        <w:rPr>
          <w:rFonts w:asciiTheme="minorHAnsi" w:hAnsiTheme="minorHAnsi" w:cstheme="minorHAnsi"/>
        </w:rPr>
      </w:pPr>
      <w:r w:rsidRPr="00334BDC">
        <w:rPr>
          <w:rFonts w:asciiTheme="minorHAnsi" w:hAnsiTheme="minorHAnsi" w:cstheme="minorHAnsi"/>
        </w:rPr>
        <w:t>Thank you for your co-operation.</w:t>
      </w:r>
    </w:p>
    <w:p w14:paraId="4F6DA477" w14:textId="77777777" w:rsidR="00844152" w:rsidRDefault="00844152">
      <w:pPr>
        <w:spacing w:after="0" w:line="240" w:lineRule="auto"/>
        <w:jc w:val="center"/>
        <w:rPr>
          <w:b/>
          <w:sz w:val="32"/>
          <w:szCs w:val="32"/>
        </w:rPr>
      </w:pPr>
    </w:p>
    <w:p w14:paraId="3C4B4132" w14:textId="77777777" w:rsidR="00D95447" w:rsidRDefault="00D95447">
      <w:pPr>
        <w:spacing w:after="0" w:line="240" w:lineRule="auto"/>
        <w:jc w:val="center"/>
        <w:rPr>
          <w:b/>
          <w:sz w:val="32"/>
          <w:szCs w:val="32"/>
        </w:rPr>
      </w:pPr>
    </w:p>
    <w:p w14:paraId="2E10FE72" w14:textId="77777777" w:rsidR="00D95447" w:rsidRDefault="00D95447">
      <w:pPr>
        <w:spacing w:after="0" w:line="240" w:lineRule="auto"/>
        <w:jc w:val="center"/>
        <w:rPr>
          <w:b/>
          <w:sz w:val="32"/>
          <w:szCs w:val="32"/>
        </w:rPr>
      </w:pPr>
    </w:p>
    <w:p w14:paraId="5CFE28BD" w14:textId="77777777" w:rsidR="00D95447" w:rsidRDefault="00D95447">
      <w:pPr>
        <w:spacing w:after="0" w:line="240" w:lineRule="auto"/>
        <w:jc w:val="center"/>
        <w:rPr>
          <w:b/>
          <w:sz w:val="32"/>
          <w:szCs w:val="32"/>
        </w:rPr>
      </w:pPr>
    </w:p>
    <w:p w14:paraId="1D6DC5E3" w14:textId="77777777" w:rsidR="00844152" w:rsidRPr="00844152" w:rsidRDefault="00844152" w:rsidP="00F94D19">
      <w:pPr>
        <w:spacing w:after="0" w:line="240" w:lineRule="auto"/>
        <w:rPr>
          <w:rFonts w:ascii="Arial" w:hAnsi="Arial" w:cs="Arial"/>
          <w:b/>
        </w:rPr>
      </w:pPr>
    </w:p>
    <w:sectPr w:rsidR="00844152" w:rsidRPr="00844152" w:rsidSect="00F76411">
      <w:headerReference w:type="default" r:id="rId9"/>
      <w:pgSz w:w="11906" w:h="16838"/>
      <w:pgMar w:top="3119" w:right="720" w:bottom="567"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E3B7" w14:textId="77777777" w:rsidR="0075045E" w:rsidRDefault="0075045E">
      <w:pPr>
        <w:spacing w:after="0" w:line="240" w:lineRule="auto"/>
      </w:pPr>
      <w:r>
        <w:separator/>
      </w:r>
    </w:p>
  </w:endnote>
  <w:endnote w:type="continuationSeparator" w:id="0">
    <w:p w14:paraId="2C82EC14" w14:textId="77777777" w:rsidR="0075045E" w:rsidRDefault="0075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EB12" w14:textId="77777777" w:rsidR="0075045E" w:rsidRDefault="0075045E">
      <w:pPr>
        <w:spacing w:after="0" w:line="240" w:lineRule="auto"/>
      </w:pPr>
      <w:r>
        <w:separator/>
      </w:r>
    </w:p>
  </w:footnote>
  <w:footnote w:type="continuationSeparator" w:id="0">
    <w:p w14:paraId="2DFADE1F" w14:textId="77777777" w:rsidR="0075045E" w:rsidRDefault="0075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0F3C" w14:textId="77777777" w:rsidR="00803C32" w:rsidRDefault="003F5C13">
    <w:pPr>
      <w:tabs>
        <w:tab w:val="center" w:pos="4513"/>
        <w:tab w:val="right" w:pos="9026"/>
      </w:tabs>
      <w:spacing w:before="708" w:after="0" w:line="240" w:lineRule="auto"/>
    </w:pPr>
    <w:r>
      <w:rPr>
        <w:noProof/>
        <w:lang w:val="en-GB"/>
      </w:rPr>
      <w:drawing>
        <wp:anchor distT="0" distB="0" distL="0" distR="0" simplePos="0" relativeHeight="251653120" behindDoc="0" locked="0" layoutInCell="1" hidden="0" allowOverlap="1" wp14:anchorId="26044250" wp14:editId="0C70B0C3">
          <wp:simplePos x="0" y="0"/>
          <wp:positionH relativeFrom="margin">
            <wp:posOffset>2171700</wp:posOffset>
          </wp:positionH>
          <wp:positionV relativeFrom="paragraph">
            <wp:posOffset>257175</wp:posOffset>
          </wp:positionV>
          <wp:extent cx="2138363" cy="1032673"/>
          <wp:effectExtent l="0" t="0" r="0" b="0"/>
          <wp:wrapSquare wrapText="bothSides" distT="0" distB="0" distL="0" distR="0"/>
          <wp:docPr id="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t="20690" b="23448"/>
                  <a:stretch>
                    <a:fillRect/>
                  </a:stretch>
                </pic:blipFill>
                <pic:spPr>
                  <a:xfrm>
                    <a:off x="0" y="0"/>
                    <a:ext cx="2138363" cy="1032673"/>
                  </a:xfrm>
                  <a:prstGeom prst="rect">
                    <a:avLst/>
                  </a:prstGeom>
                  <a:ln/>
                </pic:spPr>
              </pic:pic>
            </a:graphicData>
          </a:graphic>
        </wp:anchor>
      </w:drawing>
    </w:r>
    <w:r>
      <w:rPr>
        <w:noProof/>
        <w:lang w:val="en-GB"/>
      </w:rPr>
      <w:drawing>
        <wp:anchor distT="114300" distB="114300" distL="114300" distR="114300" simplePos="0" relativeHeight="251661312" behindDoc="0" locked="0" layoutInCell="1" hidden="0" allowOverlap="1" wp14:anchorId="5A39D712" wp14:editId="77FCAA26">
          <wp:simplePos x="0" y="0"/>
          <wp:positionH relativeFrom="margin">
            <wp:posOffset>4686300</wp:posOffset>
          </wp:positionH>
          <wp:positionV relativeFrom="paragraph">
            <wp:posOffset>328613</wp:posOffset>
          </wp:positionV>
          <wp:extent cx="1909763" cy="649429"/>
          <wp:effectExtent l="0" t="0" r="0" b="0"/>
          <wp:wrapSquare wrapText="bothSides" distT="114300" distB="114300" distL="114300" distR="114300"/>
          <wp:docPr id="44" name="image4.jpg" descr="SSW_1.Master_Logo_PMS_275_NVY.JPG"/>
          <wp:cNvGraphicFramePr/>
          <a:graphic xmlns:a="http://schemas.openxmlformats.org/drawingml/2006/main">
            <a:graphicData uri="http://schemas.openxmlformats.org/drawingml/2006/picture">
              <pic:pic xmlns:pic="http://schemas.openxmlformats.org/drawingml/2006/picture">
                <pic:nvPicPr>
                  <pic:cNvPr id="0" name="image4.jpg" descr="SSW_1.Master_Logo_PMS_275_NVY.JPG"/>
                  <pic:cNvPicPr preferRelativeResize="0"/>
                </pic:nvPicPr>
                <pic:blipFill>
                  <a:blip r:embed="rId2"/>
                  <a:srcRect/>
                  <a:stretch>
                    <a:fillRect/>
                  </a:stretch>
                </pic:blipFill>
                <pic:spPr>
                  <a:xfrm>
                    <a:off x="0" y="0"/>
                    <a:ext cx="1909763" cy="649429"/>
                  </a:xfrm>
                  <a:prstGeom prst="rect">
                    <a:avLst/>
                  </a:prstGeom>
                  <a:ln/>
                </pic:spPr>
              </pic:pic>
            </a:graphicData>
          </a:graphic>
        </wp:anchor>
      </w:drawing>
    </w:r>
    <w:r>
      <w:rPr>
        <w:noProof/>
        <w:lang w:val="en-GB"/>
      </w:rPr>
      <w:drawing>
        <wp:anchor distT="0" distB="0" distL="0" distR="0" simplePos="0" relativeHeight="251669504" behindDoc="0" locked="0" layoutInCell="1" hidden="0" allowOverlap="1" wp14:anchorId="33186120" wp14:editId="4952E310">
          <wp:simplePos x="0" y="0"/>
          <wp:positionH relativeFrom="margin">
            <wp:posOffset>-123824</wp:posOffset>
          </wp:positionH>
          <wp:positionV relativeFrom="paragraph">
            <wp:posOffset>180975</wp:posOffset>
          </wp:positionV>
          <wp:extent cx="1688267" cy="848435"/>
          <wp:effectExtent l="0" t="0" r="0" b="0"/>
          <wp:wrapSquare wrapText="bothSides" distT="0" distB="0" distL="0" distR="0"/>
          <wp:docPr id="4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688267" cy="848435"/>
                  </a:xfrm>
                  <a:prstGeom prst="rect">
                    <a:avLst/>
                  </a:prstGeom>
                  <a:ln/>
                </pic:spPr>
              </pic:pic>
            </a:graphicData>
          </a:graphic>
        </wp:anchor>
      </w:drawing>
    </w:r>
  </w:p>
  <w:p w14:paraId="351336DB" w14:textId="77777777" w:rsidR="00803C32" w:rsidRDefault="00803C32">
    <w:pPr>
      <w:tabs>
        <w:tab w:val="center" w:pos="4513"/>
        <w:tab w:val="right" w:pos="9026"/>
      </w:tabs>
      <w:spacing w:after="0" w:line="240" w:lineRule="auto"/>
    </w:pPr>
  </w:p>
  <w:p w14:paraId="3D2C4307" w14:textId="77777777" w:rsidR="00803C32" w:rsidRDefault="00803C32">
    <w:pPr>
      <w:tabs>
        <w:tab w:val="center" w:pos="4513"/>
        <w:tab w:val="right" w:pos="9026"/>
      </w:tabs>
      <w:spacing w:after="0" w:line="240" w:lineRule="auto"/>
    </w:pPr>
  </w:p>
  <w:p w14:paraId="66144AB8" w14:textId="77777777" w:rsidR="00803C32" w:rsidRDefault="00803C32">
    <w:pPr>
      <w:tabs>
        <w:tab w:val="center" w:pos="4513"/>
        <w:tab w:val="right" w:pos="9026"/>
      </w:tabs>
      <w:spacing w:after="0" w:line="240" w:lineRule="auto"/>
    </w:pPr>
  </w:p>
  <w:p w14:paraId="33835341" w14:textId="77777777" w:rsidR="00803C32" w:rsidRDefault="00803C32">
    <w:pPr>
      <w:tabs>
        <w:tab w:val="center" w:pos="4513"/>
        <w:tab w:val="right" w:pos="9026"/>
      </w:tabs>
      <w:spacing w:after="0" w:line="240" w:lineRule="auto"/>
    </w:pPr>
  </w:p>
  <w:p w14:paraId="501DB95B" w14:textId="379F9858" w:rsidR="00D95447" w:rsidRDefault="00D95447" w:rsidP="00D123F1">
    <w:pPr>
      <w:spacing w:after="120" w:line="240" w:lineRule="auto"/>
      <w:jc w:val="center"/>
      <w:rPr>
        <w:b/>
        <w:sz w:val="28"/>
        <w:szCs w:val="28"/>
      </w:rPr>
    </w:pPr>
    <w:r>
      <w:rPr>
        <w:b/>
        <w:sz w:val="28"/>
        <w:szCs w:val="28"/>
      </w:rPr>
      <w:t xml:space="preserve">South Ayrshire Swim Team – </w:t>
    </w:r>
    <w:r w:rsidR="003C6CBE">
      <w:rPr>
        <w:b/>
        <w:sz w:val="28"/>
        <w:szCs w:val="28"/>
      </w:rPr>
      <w:t>Sue McC</w:t>
    </w:r>
    <w:r w:rsidR="00616BF8">
      <w:rPr>
        <w:b/>
        <w:sz w:val="28"/>
        <w:szCs w:val="28"/>
      </w:rPr>
      <w:t>l</w:t>
    </w:r>
    <w:r w:rsidR="003C6CBE">
      <w:rPr>
        <w:b/>
        <w:sz w:val="28"/>
        <w:szCs w:val="28"/>
      </w:rPr>
      <w:t>ure</w:t>
    </w:r>
    <w:r>
      <w:rPr>
        <w:b/>
        <w:sz w:val="28"/>
        <w:szCs w:val="28"/>
      </w:rPr>
      <w:t xml:space="preserve"> </w:t>
    </w:r>
    <w:r w:rsidR="003C6CBE">
      <w:rPr>
        <w:b/>
        <w:sz w:val="28"/>
        <w:szCs w:val="28"/>
      </w:rPr>
      <w:t xml:space="preserve">Graded </w:t>
    </w:r>
    <w:r>
      <w:rPr>
        <w:b/>
        <w:sz w:val="28"/>
        <w:szCs w:val="28"/>
      </w:rPr>
      <w:t>Meet</w:t>
    </w:r>
  </w:p>
  <w:p w14:paraId="1F5CC29C" w14:textId="3B73DC44" w:rsidR="00D95447" w:rsidRDefault="00D95447" w:rsidP="00D95447">
    <w:pPr>
      <w:spacing w:after="0" w:line="240" w:lineRule="auto"/>
      <w:jc w:val="center"/>
    </w:pPr>
    <w:r>
      <w:rPr>
        <w:b/>
        <w:sz w:val="28"/>
        <w:szCs w:val="28"/>
      </w:rPr>
      <w:t xml:space="preserve">Sunday </w:t>
    </w:r>
    <w:r w:rsidR="00616BF8">
      <w:rPr>
        <w:b/>
        <w:sz w:val="28"/>
        <w:szCs w:val="28"/>
      </w:rPr>
      <w:t>2</w:t>
    </w:r>
    <w:r w:rsidR="00616BF8" w:rsidRPr="00616BF8">
      <w:rPr>
        <w:b/>
        <w:sz w:val="28"/>
        <w:szCs w:val="28"/>
        <w:vertAlign w:val="superscript"/>
      </w:rPr>
      <w:t>nd</w:t>
    </w:r>
    <w:r w:rsidR="00616BF8">
      <w:rPr>
        <w:b/>
        <w:sz w:val="28"/>
        <w:szCs w:val="28"/>
      </w:rPr>
      <w:t xml:space="preserve"> </w:t>
    </w:r>
    <w:r w:rsidR="003C6CBE">
      <w:rPr>
        <w:b/>
        <w:sz w:val="28"/>
        <w:szCs w:val="28"/>
      </w:rPr>
      <w:t>October</w:t>
    </w:r>
    <w:r>
      <w:rPr>
        <w:b/>
        <w:sz w:val="28"/>
        <w:szCs w:val="28"/>
      </w:rPr>
      <w:t xml:space="preserve"> </w:t>
    </w:r>
    <w:r w:rsidR="00616BF8">
      <w:rPr>
        <w:b/>
        <w:sz w:val="28"/>
        <w:szCs w:val="28"/>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32"/>
    <w:rsid w:val="00031D3B"/>
    <w:rsid w:val="00042CA9"/>
    <w:rsid w:val="000A1CA4"/>
    <w:rsid w:val="000B58FF"/>
    <w:rsid w:val="000C06AA"/>
    <w:rsid w:val="000C09CD"/>
    <w:rsid w:val="001305DD"/>
    <w:rsid w:val="00143AA3"/>
    <w:rsid w:val="001E2D95"/>
    <w:rsid w:val="001E2F1F"/>
    <w:rsid w:val="00231AFB"/>
    <w:rsid w:val="0024360A"/>
    <w:rsid w:val="002F19F6"/>
    <w:rsid w:val="003456F8"/>
    <w:rsid w:val="00367E88"/>
    <w:rsid w:val="003C6CBE"/>
    <w:rsid w:val="003F5C13"/>
    <w:rsid w:val="00461A1E"/>
    <w:rsid w:val="004E5A76"/>
    <w:rsid w:val="004F704B"/>
    <w:rsid w:val="005211BF"/>
    <w:rsid w:val="00544BA9"/>
    <w:rsid w:val="00574DA8"/>
    <w:rsid w:val="005E41EA"/>
    <w:rsid w:val="00616BF8"/>
    <w:rsid w:val="006557EF"/>
    <w:rsid w:val="006B2449"/>
    <w:rsid w:val="006D6FBC"/>
    <w:rsid w:val="006F4AF5"/>
    <w:rsid w:val="006F7110"/>
    <w:rsid w:val="0075045E"/>
    <w:rsid w:val="00771341"/>
    <w:rsid w:val="007C64CE"/>
    <w:rsid w:val="007E4283"/>
    <w:rsid w:val="00803C32"/>
    <w:rsid w:val="00844152"/>
    <w:rsid w:val="008464A1"/>
    <w:rsid w:val="008C7A09"/>
    <w:rsid w:val="008E14C7"/>
    <w:rsid w:val="00913BE4"/>
    <w:rsid w:val="009D2E01"/>
    <w:rsid w:val="00A420BB"/>
    <w:rsid w:val="00A8358D"/>
    <w:rsid w:val="00AE722E"/>
    <w:rsid w:val="00B91629"/>
    <w:rsid w:val="00BE7663"/>
    <w:rsid w:val="00C6515C"/>
    <w:rsid w:val="00D123F1"/>
    <w:rsid w:val="00D95447"/>
    <w:rsid w:val="00DA4E04"/>
    <w:rsid w:val="00DB5E0F"/>
    <w:rsid w:val="00DD547B"/>
    <w:rsid w:val="00DE3C44"/>
    <w:rsid w:val="00DF59F6"/>
    <w:rsid w:val="00E25A5A"/>
    <w:rsid w:val="00EB294C"/>
    <w:rsid w:val="00EF2FA6"/>
    <w:rsid w:val="00F122C5"/>
    <w:rsid w:val="00F3443B"/>
    <w:rsid w:val="00F37CE8"/>
    <w:rsid w:val="00F65512"/>
    <w:rsid w:val="00F73BB7"/>
    <w:rsid w:val="00F76411"/>
    <w:rsid w:val="00F94D19"/>
    <w:rsid w:val="00FC2DE1"/>
    <w:rsid w:val="00FC51D7"/>
    <w:rsid w:val="00FF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6866F"/>
  <w15:docId w15:val="{5024943D-159F-45D9-B4FC-538F591B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47"/>
  </w:style>
  <w:style w:type="paragraph" w:styleId="Footer">
    <w:name w:val="footer"/>
    <w:basedOn w:val="Normal"/>
    <w:link w:val="FooterChar"/>
    <w:uiPriority w:val="99"/>
    <w:unhideWhenUsed/>
    <w:rsid w:val="00D9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47"/>
  </w:style>
  <w:style w:type="character" w:styleId="Hyperlink">
    <w:name w:val="Hyperlink"/>
    <w:basedOn w:val="DefaultParagraphFont"/>
    <w:uiPriority w:val="99"/>
    <w:unhideWhenUsed/>
    <w:rsid w:val="001305DD"/>
    <w:rPr>
      <w:color w:val="0563C1" w:themeColor="hyperlink"/>
      <w:u w:val="single"/>
    </w:rPr>
  </w:style>
  <w:style w:type="paragraph" w:customStyle="1" w:styleId="Default">
    <w:name w:val="Default"/>
    <w:rsid w:val="006F4A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sz w:val="24"/>
      <w:szCs w:val="24"/>
      <w:lang w:val="en-GB" w:eastAsia="en-US"/>
    </w:rPr>
  </w:style>
  <w:style w:type="table" w:styleId="TableGrid">
    <w:name w:val="Table Grid"/>
    <w:basedOn w:val="TableNormal"/>
    <w:uiPriority w:val="39"/>
    <w:rsid w:val="006F4AF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HAns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t.bubble@gmail.com" TargetMode="External"/><Relationship Id="rId3" Type="http://schemas.openxmlformats.org/officeDocument/2006/relationships/webSettings" Target="webSettings.xml"/><Relationship Id="rId7" Type="http://schemas.openxmlformats.org/officeDocument/2006/relationships/hyperlink" Target="mailto:sast.bubb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sast.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William Grant &amp; Sons</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Dalgleish</dc:creator>
  <cp:lastModifiedBy>South Ayrshire</cp:lastModifiedBy>
  <cp:revision>7</cp:revision>
  <dcterms:created xsi:type="dcterms:W3CDTF">2022-08-12T14:57:00Z</dcterms:created>
  <dcterms:modified xsi:type="dcterms:W3CDTF">2022-08-12T20:07:00Z</dcterms:modified>
</cp:coreProperties>
</file>